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D571" w14:textId="77777777" w:rsidR="00E11E07" w:rsidRDefault="00E11E07" w:rsidP="00E11E07">
      <w:pPr>
        <w:pStyle w:val="Tekstpodstawowy"/>
        <w:tabs>
          <w:tab w:val="left" w:pos="3686"/>
        </w:tabs>
        <w:ind w:left="617" w:right="1111"/>
        <w:rPr>
          <w:rFonts w:ascii="Calibri Light" w:hAnsi="Calibri Light" w:cs="Calibri Light"/>
        </w:rPr>
      </w:pPr>
      <w:r w:rsidRPr="00AB3DB8">
        <w:rPr>
          <w:rFonts w:ascii="Calibri Light" w:hAnsi="Calibri Light" w:cs="Calibri Light"/>
          <w:noProof/>
        </w:rPr>
        <w:drawing>
          <wp:anchor distT="0" distB="0" distL="114300" distR="114300" simplePos="0" relativeHeight="251660288" behindDoc="0" locked="0" layoutInCell="1" allowOverlap="1" wp14:anchorId="36E6518A" wp14:editId="3CD2E1DE">
            <wp:simplePos x="0" y="0"/>
            <wp:positionH relativeFrom="column">
              <wp:posOffset>200025</wp:posOffset>
            </wp:positionH>
            <wp:positionV relativeFrom="paragraph">
              <wp:posOffset>276</wp:posOffset>
            </wp:positionV>
            <wp:extent cx="1800000" cy="631942"/>
            <wp:effectExtent l="0" t="0" r="0" b="0"/>
            <wp:wrapThrough wrapText="bothSides">
              <wp:wrapPolygon edited="0">
                <wp:start x="2058" y="0"/>
                <wp:lineTo x="0" y="1303"/>
                <wp:lineTo x="0" y="18886"/>
                <wp:lineTo x="4802" y="20840"/>
                <wp:lineTo x="16692" y="20840"/>
                <wp:lineTo x="16463" y="10420"/>
                <wp:lineTo x="21265" y="8466"/>
                <wp:lineTo x="21265" y="0"/>
                <wp:lineTo x="2058" y="0"/>
              </wp:wrapPolygon>
            </wp:wrapThrough>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631942"/>
                    </a:xfrm>
                    <a:prstGeom prst="rect">
                      <a:avLst/>
                    </a:prstGeom>
                  </pic:spPr>
                </pic:pic>
              </a:graphicData>
            </a:graphic>
            <wp14:sizeRelH relativeFrom="margin">
              <wp14:pctWidth>0</wp14:pctWidth>
            </wp14:sizeRelH>
            <wp14:sizeRelV relativeFrom="margin">
              <wp14:pctHeight>0</wp14:pctHeight>
            </wp14:sizeRelV>
          </wp:anchor>
        </w:drawing>
      </w:r>
      <w:r w:rsidRPr="00AB3DB8">
        <w:rPr>
          <w:rFonts w:ascii="Calibri Light" w:hAnsi="Calibri Light" w:cs="Calibri Light"/>
        </w:rPr>
        <w:t xml:space="preserve">Inwestycja dofinansowana ze środków </w:t>
      </w:r>
    </w:p>
    <w:p w14:paraId="393A1E0D" w14:textId="77777777" w:rsidR="00E11E07" w:rsidRDefault="00E11E07" w:rsidP="00E11E07">
      <w:pPr>
        <w:pStyle w:val="Tekstpodstawowy"/>
        <w:tabs>
          <w:tab w:val="left" w:pos="3686"/>
        </w:tabs>
        <w:ind w:left="617" w:right="1111"/>
        <w:rPr>
          <w:rFonts w:ascii="Calibri Light" w:hAnsi="Calibri Light" w:cs="Calibri Light"/>
        </w:rPr>
      </w:pPr>
      <w:r w:rsidRPr="00AB3DB8">
        <w:rPr>
          <w:rFonts w:ascii="Calibri Light" w:hAnsi="Calibri Light" w:cs="Calibri Light"/>
        </w:rPr>
        <w:t>Programu</w:t>
      </w:r>
      <w:r>
        <w:rPr>
          <w:rFonts w:ascii="Calibri Light" w:hAnsi="Calibri Light" w:cs="Calibri Light"/>
        </w:rPr>
        <w:t xml:space="preserve"> Rządowego  </w:t>
      </w:r>
      <w:r w:rsidRPr="00AB3DB8">
        <w:rPr>
          <w:rFonts w:ascii="Calibri Light" w:hAnsi="Calibri Light" w:cs="Calibri Light"/>
        </w:rPr>
        <w:t xml:space="preserve">FUNDUSZ POLSKI ŁAD: </w:t>
      </w:r>
    </w:p>
    <w:p w14:paraId="059FB5F0" w14:textId="77777777" w:rsidR="00E11E07" w:rsidRPr="00AB3DB8" w:rsidRDefault="00E11E07" w:rsidP="00E11E07">
      <w:pPr>
        <w:pStyle w:val="Tekstpodstawowy"/>
        <w:tabs>
          <w:tab w:val="left" w:pos="3686"/>
        </w:tabs>
        <w:ind w:left="617" w:right="1111"/>
        <w:rPr>
          <w:rFonts w:ascii="Calibri Light" w:hAnsi="Calibri Light" w:cs="Calibri Light"/>
        </w:rPr>
      </w:pPr>
      <w:r>
        <w:rPr>
          <w:rFonts w:ascii="Calibri Light" w:hAnsi="Calibri Light" w:cs="Calibri Light"/>
        </w:rPr>
        <w:t xml:space="preserve">             </w:t>
      </w:r>
      <w:r w:rsidRPr="00AB3DB8">
        <w:rPr>
          <w:rFonts w:ascii="Calibri Light" w:hAnsi="Calibri Light" w:cs="Calibri Light"/>
        </w:rPr>
        <w:t xml:space="preserve">PROGRAM INWESTYCJI </w:t>
      </w:r>
      <w:r>
        <w:rPr>
          <w:rFonts w:ascii="Calibri Light" w:hAnsi="Calibri Light" w:cs="Calibri Light"/>
        </w:rPr>
        <w:t>S</w:t>
      </w:r>
      <w:r w:rsidRPr="00AB3DB8">
        <w:rPr>
          <w:rFonts w:ascii="Calibri Light" w:hAnsi="Calibri Light" w:cs="Calibri Light"/>
        </w:rPr>
        <w:t>TRATEGICZNYCH</w:t>
      </w:r>
    </w:p>
    <w:p w14:paraId="486FA70D" w14:textId="3CE22322" w:rsidR="00DA02FC" w:rsidRPr="00012576" w:rsidRDefault="005B37B6" w:rsidP="00E11E07">
      <w:pPr>
        <w:pStyle w:val="Tekstpodstawowy"/>
        <w:ind w:right="1111"/>
        <w:rPr>
          <w:b/>
          <w:bCs/>
          <w:i/>
          <w:color w:val="000000"/>
          <w:szCs w:val="24"/>
        </w:rPr>
      </w:pPr>
      <w:r>
        <w:rPr>
          <w:noProof/>
        </w:rPr>
        <mc:AlternateContent>
          <mc:Choice Requires="wps">
            <w:drawing>
              <wp:anchor distT="0" distB="0" distL="0" distR="0" simplePos="0" relativeHeight="251659264" behindDoc="1" locked="0" layoutInCell="1" allowOverlap="1" wp14:anchorId="449A81FC" wp14:editId="55446BA3">
                <wp:simplePos x="0" y="0"/>
                <wp:positionH relativeFrom="page">
                  <wp:posOffset>867410</wp:posOffset>
                </wp:positionH>
                <wp:positionV relativeFrom="paragraph">
                  <wp:posOffset>236220</wp:posOffset>
                </wp:positionV>
                <wp:extent cx="5915025" cy="1270"/>
                <wp:effectExtent l="0" t="0" r="0" b="0"/>
                <wp:wrapTopAndBottom/>
                <wp:docPr id="3" name="Dowolny kształt: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5025" cy="1270"/>
                        </a:xfrm>
                        <a:custGeom>
                          <a:avLst/>
                          <a:gdLst>
                            <a:gd name="T0" fmla="+- 0 1436 1436"/>
                            <a:gd name="T1" fmla="*/ T0 w 9315"/>
                            <a:gd name="T2" fmla="+- 0 10750 1436"/>
                            <a:gd name="T3" fmla="*/ T2 w 9315"/>
                          </a:gdLst>
                          <a:ahLst/>
                          <a:cxnLst>
                            <a:cxn ang="0">
                              <a:pos x="T1" y="0"/>
                            </a:cxn>
                            <a:cxn ang="0">
                              <a:pos x="T3" y="0"/>
                            </a:cxn>
                          </a:cxnLst>
                          <a:rect l="0" t="0" r="r" b="b"/>
                          <a:pathLst>
                            <a:path w="9315">
                              <a:moveTo>
                                <a:pt x="0" y="0"/>
                              </a:moveTo>
                              <a:lnTo>
                                <a:pt x="9314" y="0"/>
                              </a:lnTo>
                            </a:path>
                          </a:pathLst>
                        </a:custGeom>
                        <a:noFill/>
                        <a:ln w="712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9873" id="Dowolny kształt: kształt 3" o:spid="_x0000_s1026" style="position:absolute;margin-left:68.3pt;margin-top:18.6pt;width:465.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" path="m,l9314,e" filled="f" strokeweight=".19778mm">
                <v:path arrowok="t" o:connecttype="custom" o:connectlocs="0,0;5914390,0" o:connectangles="0,0"/>
                <w10:wrap type="topAndBottom" anchorx="page"/>
              </v:shape>
            </w:pict>
          </mc:Fallback>
        </mc:AlternateContent>
      </w:r>
    </w:p>
    <w:p w14:paraId="07F80A2D" w14:textId="77777777" w:rsidR="00024315" w:rsidRDefault="00024315" w:rsidP="00E11E07">
      <w:pPr>
        <w:pStyle w:val="Bezodstpw"/>
        <w:ind w:left="5664" w:firstLine="708"/>
        <w:rPr>
          <w:rFonts w:ascii="Arial Narrow" w:hAnsi="Arial Narrow"/>
          <w:b/>
          <w:bCs/>
        </w:rPr>
      </w:pPr>
    </w:p>
    <w:p w14:paraId="71635FF8" w14:textId="5AB90B6C" w:rsidR="00E11E07" w:rsidRPr="00C8702C" w:rsidRDefault="00E11E07" w:rsidP="00E11E07">
      <w:pPr>
        <w:pStyle w:val="Bezodstpw"/>
        <w:ind w:left="5664" w:firstLine="708"/>
        <w:rPr>
          <w:rFonts w:ascii="Arial Narrow" w:hAnsi="Arial Narrow"/>
          <w:b/>
          <w:bCs/>
        </w:rPr>
      </w:pPr>
      <w:r>
        <w:rPr>
          <w:rFonts w:ascii="Arial Narrow" w:hAnsi="Arial Narrow"/>
          <w:b/>
          <w:bCs/>
        </w:rPr>
        <w:t>z</w:t>
      </w:r>
      <w:r w:rsidRPr="00C8702C">
        <w:rPr>
          <w:rFonts w:ascii="Arial Narrow" w:hAnsi="Arial Narrow"/>
          <w:b/>
          <w:bCs/>
        </w:rPr>
        <w:t>ałącznik nr</w:t>
      </w:r>
      <w:r>
        <w:rPr>
          <w:rFonts w:ascii="Arial Narrow" w:hAnsi="Arial Narrow"/>
          <w:b/>
          <w:bCs/>
        </w:rPr>
        <w:t xml:space="preserve"> </w:t>
      </w:r>
      <w:r w:rsidR="00024315">
        <w:rPr>
          <w:rFonts w:ascii="Arial Narrow" w:hAnsi="Arial Narrow"/>
          <w:b/>
          <w:bCs/>
        </w:rPr>
        <w:t>7</w:t>
      </w:r>
    </w:p>
    <w:p w14:paraId="0C65916D" w14:textId="77777777" w:rsidR="00E11E07" w:rsidRDefault="00E11E07" w:rsidP="00E11E07">
      <w:pPr>
        <w:pStyle w:val="Bezodstpw"/>
        <w:ind w:left="5664" w:firstLine="708"/>
        <w:rPr>
          <w:rFonts w:ascii="Arial Narrow" w:hAnsi="Arial Narrow"/>
          <w:b/>
          <w:bCs/>
        </w:rPr>
      </w:pPr>
      <w:r w:rsidRPr="00C8702C">
        <w:rPr>
          <w:rFonts w:ascii="Arial Narrow" w:hAnsi="Arial Narrow"/>
          <w:b/>
          <w:bCs/>
        </w:rPr>
        <w:t>do SWZ</w:t>
      </w:r>
    </w:p>
    <w:p w14:paraId="2F88BE77" w14:textId="77777777" w:rsidR="00E11E07" w:rsidRPr="00625265" w:rsidRDefault="00E11E07" w:rsidP="00E11E07">
      <w:pPr>
        <w:ind w:left="6372"/>
        <w:rPr>
          <w:sz w:val="24"/>
          <w:szCs w:val="24"/>
        </w:rPr>
      </w:pPr>
      <w:r>
        <w:rPr>
          <w:b/>
          <w:bCs/>
          <w:sz w:val="24"/>
          <w:szCs w:val="24"/>
        </w:rPr>
        <w:t xml:space="preserve">nr ref. </w:t>
      </w:r>
      <w:r w:rsidRPr="005A1F40">
        <w:rPr>
          <w:b/>
          <w:sz w:val="24"/>
          <w:szCs w:val="24"/>
        </w:rPr>
        <w:t>IZPŚ.271.</w:t>
      </w:r>
      <w:r>
        <w:rPr>
          <w:b/>
          <w:sz w:val="24"/>
          <w:szCs w:val="24"/>
        </w:rPr>
        <w:t>3</w:t>
      </w:r>
      <w:r w:rsidRPr="005A1F40">
        <w:rPr>
          <w:b/>
          <w:sz w:val="24"/>
          <w:szCs w:val="24"/>
        </w:rPr>
        <w:t>.2022</w:t>
      </w:r>
    </w:p>
    <w:p w14:paraId="0AEF2788" w14:textId="77777777" w:rsidR="00E11E07" w:rsidRDefault="00E11E07" w:rsidP="00DA02FC">
      <w:pPr>
        <w:spacing w:after="120" w:line="276" w:lineRule="auto"/>
        <w:jc w:val="center"/>
        <w:rPr>
          <w:b/>
          <w:sz w:val="24"/>
          <w:szCs w:val="24"/>
        </w:rPr>
      </w:pPr>
    </w:p>
    <w:p w14:paraId="7E688AF7" w14:textId="4BE05C21" w:rsidR="00DA02FC" w:rsidRPr="000F327C" w:rsidRDefault="00DA02FC" w:rsidP="00DA02FC">
      <w:pPr>
        <w:spacing w:after="120" w:line="276" w:lineRule="auto"/>
        <w:jc w:val="center"/>
        <w:rPr>
          <w:b/>
          <w:sz w:val="24"/>
          <w:szCs w:val="24"/>
        </w:rPr>
      </w:pPr>
      <w:r w:rsidRPr="000F327C">
        <w:rPr>
          <w:b/>
          <w:sz w:val="24"/>
          <w:szCs w:val="24"/>
        </w:rPr>
        <w:t>UMOWA (projekt)</w:t>
      </w:r>
    </w:p>
    <w:p w14:paraId="0BA81F7E" w14:textId="77777777" w:rsidR="00DA02FC" w:rsidRPr="000F327C" w:rsidRDefault="00DA02FC" w:rsidP="00DA02FC">
      <w:pPr>
        <w:spacing w:after="120" w:line="276" w:lineRule="auto"/>
        <w:jc w:val="center"/>
        <w:rPr>
          <w:b/>
          <w:sz w:val="24"/>
          <w:szCs w:val="24"/>
        </w:rPr>
      </w:pPr>
      <w:r w:rsidRPr="000F327C">
        <w:rPr>
          <w:b/>
          <w:sz w:val="24"/>
          <w:szCs w:val="24"/>
        </w:rPr>
        <w:t>Nr:........................</w:t>
      </w:r>
    </w:p>
    <w:p w14:paraId="4BCCDEB1" w14:textId="77777777" w:rsidR="00DA02FC" w:rsidRPr="000F327C" w:rsidRDefault="00DA02FC" w:rsidP="00DA02FC">
      <w:pPr>
        <w:spacing w:after="120" w:line="276" w:lineRule="auto"/>
        <w:jc w:val="center"/>
        <w:rPr>
          <w:sz w:val="24"/>
          <w:szCs w:val="24"/>
        </w:rPr>
      </w:pPr>
      <w:r w:rsidRPr="000F327C">
        <w:rPr>
          <w:sz w:val="24"/>
          <w:szCs w:val="24"/>
        </w:rPr>
        <w:t>na zadanie pn.:</w:t>
      </w:r>
    </w:p>
    <w:p w14:paraId="0D8815CE" w14:textId="76204BE4" w:rsidR="00DA02FC" w:rsidRPr="000F327C" w:rsidRDefault="00DA02FC" w:rsidP="00DA02FC">
      <w:pPr>
        <w:spacing w:after="120" w:line="276" w:lineRule="auto"/>
        <w:jc w:val="center"/>
        <w:rPr>
          <w:b/>
          <w:sz w:val="24"/>
          <w:szCs w:val="24"/>
        </w:rPr>
      </w:pPr>
      <w:r w:rsidRPr="000F327C">
        <w:rPr>
          <w:b/>
          <w:sz w:val="24"/>
          <w:szCs w:val="24"/>
        </w:rPr>
        <w:t>„</w:t>
      </w:r>
      <w:r w:rsidR="00C054DA" w:rsidRPr="000F327C">
        <w:rPr>
          <w:b/>
          <w:sz w:val="24"/>
          <w:szCs w:val="24"/>
        </w:rPr>
        <w:t xml:space="preserve">Modernizacja infrastruktury kulturalno-turystycznej w Radłowie i </w:t>
      </w:r>
      <w:r w:rsidR="002B6745">
        <w:rPr>
          <w:b/>
          <w:sz w:val="24"/>
          <w:szCs w:val="24"/>
        </w:rPr>
        <w:t xml:space="preserve">Nowych </w:t>
      </w:r>
      <w:r w:rsidR="00C054DA" w:rsidRPr="000F327C">
        <w:rPr>
          <w:b/>
          <w:sz w:val="24"/>
          <w:szCs w:val="24"/>
        </w:rPr>
        <w:t>Karmonkach</w:t>
      </w:r>
      <w:r w:rsidRPr="000F327C">
        <w:rPr>
          <w:b/>
          <w:sz w:val="24"/>
          <w:szCs w:val="24"/>
        </w:rPr>
        <w:t xml:space="preserve">” </w:t>
      </w:r>
    </w:p>
    <w:p w14:paraId="38B929B9" w14:textId="77777777" w:rsidR="00CD3CAC" w:rsidRPr="000F327C" w:rsidRDefault="00CD3CAC" w:rsidP="00DA02FC">
      <w:pPr>
        <w:spacing w:after="120" w:line="276" w:lineRule="auto"/>
        <w:jc w:val="center"/>
        <w:rPr>
          <w:b/>
          <w:sz w:val="24"/>
          <w:szCs w:val="24"/>
        </w:rPr>
      </w:pPr>
    </w:p>
    <w:p w14:paraId="3282664A" w14:textId="77777777" w:rsidR="00DA02FC" w:rsidRPr="000F327C" w:rsidRDefault="00DA02FC" w:rsidP="00DA02FC">
      <w:pPr>
        <w:spacing w:line="276" w:lineRule="auto"/>
        <w:jc w:val="both"/>
        <w:rPr>
          <w:sz w:val="24"/>
          <w:szCs w:val="24"/>
        </w:rPr>
      </w:pPr>
      <w:r w:rsidRPr="000F327C">
        <w:rPr>
          <w:sz w:val="24"/>
          <w:szCs w:val="24"/>
        </w:rPr>
        <w:t>W dniu:……………………………… w Urzędzie Gminy Radłów zawarto umowę pomiędzy GMINĄ RADŁÓW, reprezentowaną przez:</w:t>
      </w:r>
    </w:p>
    <w:p w14:paraId="4F9AF4AE" w14:textId="77777777" w:rsidR="00DA02FC" w:rsidRPr="000F327C" w:rsidRDefault="00DA02FC" w:rsidP="00DA02FC">
      <w:pPr>
        <w:pStyle w:val="Tekstpodstawowy"/>
        <w:spacing w:line="276" w:lineRule="auto"/>
        <w:rPr>
          <w:b/>
          <w:szCs w:val="24"/>
        </w:rPr>
      </w:pPr>
      <w:r w:rsidRPr="000F327C">
        <w:rPr>
          <w:b/>
          <w:szCs w:val="24"/>
        </w:rPr>
        <w:t xml:space="preserve">Włodzimierza </w:t>
      </w:r>
      <w:proofErr w:type="spellStart"/>
      <w:r w:rsidRPr="000F327C">
        <w:rPr>
          <w:b/>
          <w:szCs w:val="24"/>
        </w:rPr>
        <w:t>Kierata</w:t>
      </w:r>
      <w:proofErr w:type="spellEnd"/>
      <w:r w:rsidRPr="000F327C">
        <w:rPr>
          <w:b/>
          <w:szCs w:val="24"/>
        </w:rPr>
        <w:t xml:space="preserve"> - Wójta Gminy</w:t>
      </w:r>
      <w:r w:rsidR="000F327C" w:rsidRPr="000F327C">
        <w:rPr>
          <w:b/>
          <w:szCs w:val="24"/>
        </w:rPr>
        <w:t>,</w:t>
      </w:r>
    </w:p>
    <w:p w14:paraId="06A9A236" w14:textId="77777777" w:rsidR="000F327C" w:rsidRPr="000F327C" w:rsidRDefault="000F327C" w:rsidP="00DA02FC">
      <w:pPr>
        <w:pStyle w:val="Tekstpodstawowy"/>
        <w:spacing w:line="276" w:lineRule="auto"/>
        <w:rPr>
          <w:b/>
          <w:szCs w:val="24"/>
        </w:rPr>
      </w:pPr>
      <w:r w:rsidRPr="000F327C">
        <w:rPr>
          <w:b/>
          <w:szCs w:val="24"/>
        </w:rPr>
        <w:t>przy kontrasygnacie Skarbnika Gminy – Agnieszki Kopacz</w:t>
      </w:r>
    </w:p>
    <w:p w14:paraId="34C0B3C8" w14:textId="77777777" w:rsidR="00DA02FC" w:rsidRPr="000F327C" w:rsidRDefault="00DA02FC" w:rsidP="00DA02FC">
      <w:pPr>
        <w:pStyle w:val="Tekstpodstawowy"/>
        <w:spacing w:line="276" w:lineRule="auto"/>
        <w:rPr>
          <w:szCs w:val="24"/>
        </w:rPr>
      </w:pPr>
      <w:r w:rsidRPr="000F327C">
        <w:rPr>
          <w:szCs w:val="24"/>
        </w:rPr>
        <w:t xml:space="preserve">zwaną dalej „ZAMAWIAJĄCYM”, </w:t>
      </w:r>
    </w:p>
    <w:p w14:paraId="5FBDC20B" w14:textId="77777777" w:rsidR="00DA02FC" w:rsidRPr="000F327C" w:rsidRDefault="00DA02FC" w:rsidP="00DA02FC">
      <w:pPr>
        <w:pStyle w:val="Tekstpodstawowy"/>
        <w:spacing w:line="276" w:lineRule="auto"/>
        <w:rPr>
          <w:szCs w:val="24"/>
        </w:rPr>
      </w:pPr>
      <w:r w:rsidRPr="000F327C">
        <w:rPr>
          <w:szCs w:val="24"/>
        </w:rPr>
        <w:t xml:space="preserve">a oferentem: </w:t>
      </w:r>
    </w:p>
    <w:p w14:paraId="0DC9F74A" w14:textId="77777777" w:rsidR="00DA02FC" w:rsidRPr="000F327C" w:rsidRDefault="00DA02FC" w:rsidP="00DA02FC">
      <w:pPr>
        <w:pStyle w:val="Tekstpodstawowy"/>
        <w:spacing w:line="276" w:lineRule="auto"/>
        <w:jc w:val="left"/>
        <w:rPr>
          <w:szCs w:val="24"/>
        </w:rPr>
      </w:pPr>
      <w:r w:rsidRPr="000F327C">
        <w:rPr>
          <w:szCs w:val="24"/>
        </w:rPr>
        <w:t>przedsiębiorcą działającym pod firmą: …………………………………………………………………………………………………...</w:t>
      </w:r>
    </w:p>
    <w:p w14:paraId="18209CD0" w14:textId="77777777" w:rsidR="00DA02FC" w:rsidRPr="000F327C" w:rsidRDefault="00DA02FC" w:rsidP="00DA02FC">
      <w:pPr>
        <w:pStyle w:val="Tekstpodstawowy"/>
        <w:spacing w:line="276" w:lineRule="auto"/>
        <w:jc w:val="left"/>
        <w:rPr>
          <w:szCs w:val="24"/>
        </w:rPr>
      </w:pPr>
    </w:p>
    <w:p w14:paraId="362CA39E" w14:textId="77777777" w:rsidR="00DA02FC" w:rsidRPr="000F327C" w:rsidRDefault="00DA02FC" w:rsidP="00DA02FC">
      <w:pPr>
        <w:pStyle w:val="Tekstpodstawowy"/>
        <w:spacing w:line="276" w:lineRule="auto"/>
        <w:jc w:val="left"/>
        <w:rPr>
          <w:szCs w:val="24"/>
        </w:rPr>
      </w:pPr>
      <w:r w:rsidRPr="000F327C">
        <w:rPr>
          <w:szCs w:val="24"/>
        </w:rPr>
        <w:t>z siedzibą ……………………………………………………………………………………….</w:t>
      </w:r>
    </w:p>
    <w:p w14:paraId="698DA5E2" w14:textId="77777777" w:rsidR="00DA02FC" w:rsidRPr="000F327C" w:rsidRDefault="00DA02FC" w:rsidP="00DA02FC">
      <w:pPr>
        <w:pStyle w:val="Tekstpodstawowy"/>
        <w:spacing w:line="276" w:lineRule="auto"/>
        <w:jc w:val="left"/>
        <w:rPr>
          <w:szCs w:val="24"/>
        </w:rPr>
      </w:pPr>
    </w:p>
    <w:p w14:paraId="7A21C5DC" w14:textId="77777777" w:rsidR="00DA02FC" w:rsidRPr="000F327C" w:rsidRDefault="00DA02FC" w:rsidP="00DA02FC">
      <w:pPr>
        <w:pStyle w:val="Tekstpodstawowy"/>
        <w:spacing w:line="276" w:lineRule="auto"/>
        <w:rPr>
          <w:b/>
          <w:szCs w:val="24"/>
        </w:rPr>
      </w:pPr>
      <w:r w:rsidRPr="000F327C">
        <w:rPr>
          <w:szCs w:val="24"/>
        </w:rPr>
        <w:t>reprezentowanym przez:</w:t>
      </w:r>
      <w:r w:rsidRPr="000F327C">
        <w:rPr>
          <w:b/>
          <w:szCs w:val="24"/>
        </w:rPr>
        <w:t xml:space="preserve"> </w:t>
      </w:r>
    </w:p>
    <w:p w14:paraId="7CB0854D" w14:textId="77777777" w:rsidR="00DA02FC" w:rsidRPr="000F327C" w:rsidRDefault="00DA02FC" w:rsidP="00DA02FC">
      <w:pPr>
        <w:pStyle w:val="Tekstpodstawowy"/>
        <w:spacing w:line="276" w:lineRule="auto"/>
        <w:rPr>
          <w:b/>
          <w:szCs w:val="24"/>
        </w:rPr>
      </w:pPr>
      <w:r w:rsidRPr="000F327C">
        <w:rPr>
          <w:szCs w:val="24"/>
        </w:rPr>
        <w:t>…………………………………………………………………………………………………...</w:t>
      </w:r>
    </w:p>
    <w:p w14:paraId="1AF6C8E5" w14:textId="77777777" w:rsidR="00DA02FC" w:rsidRPr="000F327C" w:rsidRDefault="00DA02FC" w:rsidP="00DA02FC">
      <w:pPr>
        <w:pStyle w:val="Tekstpodstawowy"/>
        <w:spacing w:line="276" w:lineRule="auto"/>
        <w:jc w:val="left"/>
        <w:rPr>
          <w:szCs w:val="24"/>
        </w:rPr>
      </w:pPr>
    </w:p>
    <w:p w14:paraId="0885BEA7" w14:textId="77777777" w:rsidR="00DA02FC" w:rsidRPr="000F327C" w:rsidRDefault="00DA02FC" w:rsidP="00DA02FC">
      <w:pPr>
        <w:pStyle w:val="Tekstpodstawowy"/>
        <w:spacing w:line="276" w:lineRule="auto"/>
        <w:rPr>
          <w:b/>
          <w:szCs w:val="24"/>
        </w:rPr>
      </w:pPr>
      <w:r w:rsidRPr="000F327C">
        <w:rPr>
          <w:szCs w:val="24"/>
        </w:rPr>
        <w:t xml:space="preserve">zwanym dalej „WYKONAWCĄ” </w:t>
      </w:r>
    </w:p>
    <w:p w14:paraId="0DEFCEC2" w14:textId="5528E317" w:rsidR="00DA02FC" w:rsidRPr="000F327C" w:rsidRDefault="00DA02FC" w:rsidP="00DA02FC">
      <w:pPr>
        <w:pStyle w:val="Tekstpodstawowy"/>
        <w:spacing w:line="276" w:lineRule="auto"/>
        <w:rPr>
          <w:b/>
          <w:szCs w:val="24"/>
        </w:rPr>
      </w:pPr>
      <w:r w:rsidRPr="000F327C">
        <w:rPr>
          <w:szCs w:val="24"/>
        </w:rPr>
        <w:t>uprawnionym do wykonywania prac budowlanych</w:t>
      </w:r>
      <w:r w:rsidR="00012576">
        <w:rPr>
          <w:szCs w:val="24"/>
        </w:rPr>
        <w:t xml:space="preserve"> i dysponującym personelem mogącym</w:t>
      </w:r>
      <w:r w:rsidRPr="000F327C">
        <w:rPr>
          <w:szCs w:val="24"/>
        </w:rPr>
        <w:t xml:space="preserve"> na podstawie posiadanych uprawnień</w:t>
      </w:r>
      <w:r w:rsidR="00012576">
        <w:rPr>
          <w:szCs w:val="24"/>
        </w:rPr>
        <w:t xml:space="preserve"> kierować budową i robotami budowlanymi oraz</w:t>
      </w:r>
      <w:r w:rsidRPr="000F327C">
        <w:rPr>
          <w:szCs w:val="24"/>
        </w:rPr>
        <w:br/>
        <w:t>wpisanym do KRS/</w:t>
      </w:r>
      <w:proofErr w:type="spellStart"/>
      <w:r w:rsidRPr="000F327C">
        <w:rPr>
          <w:szCs w:val="24"/>
        </w:rPr>
        <w:t>CEiDG</w:t>
      </w:r>
      <w:proofErr w:type="spellEnd"/>
      <w:r w:rsidRPr="000F327C">
        <w:rPr>
          <w:szCs w:val="24"/>
        </w:rPr>
        <w:t xml:space="preserve"> ………………………………………… </w:t>
      </w:r>
    </w:p>
    <w:p w14:paraId="43DBA3E5" w14:textId="77777777" w:rsidR="00DA02FC" w:rsidRPr="000F327C" w:rsidRDefault="00DA02FC" w:rsidP="00DA02FC">
      <w:pPr>
        <w:pStyle w:val="Tekstpodstawowy"/>
        <w:spacing w:line="276" w:lineRule="auto"/>
        <w:rPr>
          <w:b/>
          <w:szCs w:val="24"/>
        </w:rPr>
      </w:pPr>
    </w:p>
    <w:p w14:paraId="5C2B639A" w14:textId="77777777" w:rsidR="00DA02FC" w:rsidRPr="000F327C" w:rsidRDefault="00DA02FC" w:rsidP="00DA02FC">
      <w:pPr>
        <w:pStyle w:val="Bezodstpw"/>
        <w:spacing w:line="276" w:lineRule="auto"/>
        <w:jc w:val="both"/>
        <w:rPr>
          <w:sz w:val="24"/>
          <w:szCs w:val="24"/>
        </w:rPr>
      </w:pPr>
    </w:p>
    <w:p w14:paraId="0798FBDE" w14:textId="43C8AA2F" w:rsidR="00DA02FC" w:rsidRPr="000F327C" w:rsidRDefault="00DA02FC" w:rsidP="00DA02FC">
      <w:pPr>
        <w:spacing w:line="276" w:lineRule="auto"/>
        <w:jc w:val="both"/>
        <w:rPr>
          <w:sz w:val="24"/>
          <w:szCs w:val="24"/>
        </w:rPr>
      </w:pPr>
      <w:r w:rsidRPr="000F327C">
        <w:rPr>
          <w:sz w:val="24"/>
          <w:szCs w:val="24"/>
        </w:rPr>
        <w:t xml:space="preserve">Niniejsza umowa jest następstwem wyboru przez Zamawiającego oferty </w:t>
      </w:r>
      <w:r w:rsidR="00957D00" w:rsidRPr="000F327C">
        <w:rPr>
          <w:sz w:val="24"/>
          <w:szCs w:val="24"/>
        </w:rPr>
        <w:t>w wyniku postępowania o udzielenie zamówienia publicznego przeprowadzonego w trybie podstawowym zgodnie z art. 275 ustawy Prawo zamówień publicznych (Dz. U. z 2021 r. poz. 1129 z</w:t>
      </w:r>
      <w:r w:rsidR="00231A88">
        <w:rPr>
          <w:sz w:val="24"/>
          <w:szCs w:val="24"/>
        </w:rPr>
        <w:t xml:space="preserve"> </w:t>
      </w:r>
      <w:proofErr w:type="spellStart"/>
      <w:r w:rsidR="00231A88">
        <w:rPr>
          <w:sz w:val="24"/>
          <w:szCs w:val="24"/>
        </w:rPr>
        <w:t>późn</w:t>
      </w:r>
      <w:proofErr w:type="spellEnd"/>
      <w:r w:rsidR="00231A88">
        <w:rPr>
          <w:sz w:val="24"/>
          <w:szCs w:val="24"/>
        </w:rPr>
        <w:t>.</w:t>
      </w:r>
      <w:r w:rsidR="00957D00" w:rsidRPr="000F327C">
        <w:rPr>
          <w:sz w:val="24"/>
          <w:szCs w:val="24"/>
        </w:rPr>
        <w:t xml:space="preserve"> zm.), dalej</w:t>
      </w:r>
      <w:r w:rsidR="00012576">
        <w:rPr>
          <w:sz w:val="24"/>
          <w:szCs w:val="24"/>
        </w:rPr>
        <w:t xml:space="preserve"> jako</w:t>
      </w:r>
      <w:r w:rsidR="00957D00" w:rsidRPr="000F327C">
        <w:rPr>
          <w:sz w:val="24"/>
          <w:szCs w:val="24"/>
        </w:rPr>
        <w:t xml:space="preserve"> </w:t>
      </w:r>
      <w:r w:rsidR="00957D00" w:rsidRPr="00012576">
        <w:rPr>
          <w:b/>
          <w:bCs/>
          <w:sz w:val="24"/>
          <w:szCs w:val="24"/>
        </w:rPr>
        <w:t xml:space="preserve">ustawa </w:t>
      </w:r>
      <w:proofErr w:type="spellStart"/>
      <w:r w:rsidR="00957D00" w:rsidRPr="00012576">
        <w:rPr>
          <w:b/>
          <w:bCs/>
          <w:sz w:val="24"/>
          <w:szCs w:val="24"/>
        </w:rPr>
        <w:t>Pzp</w:t>
      </w:r>
      <w:proofErr w:type="spellEnd"/>
      <w:r w:rsidR="00957D00" w:rsidRPr="000F327C">
        <w:rPr>
          <w:sz w:val="24"/>
          <w:szCs w:val="24"/>
        </w:rPr>
        <w:t xml:space="preserve">, ogłoszonego w Biuletynie Zamówień Publicznych </w:t>
      </w:r>
      <w:r w:rsidR="00957D00" w:rsidRPr="00012576">
        <w:rPr>
          <w:color w:val="FF0000"/>
          <w:sz w:val="24"/>
          <w:szCs w:val="24"/>
        </w:rPr>
        <w:t>w dniu ____________ pod numerem __________________,</w:t>
      </w:r>
      <w:r w:rsidR="000F327C" w:rsidRPr="000F327C">
        <w:rPr>
          <w:sz w:val="24"/>
          <w:szCs w:val="24"/>
        </w:rPr>
        <w:t xml:space="preserve"> będącego zamówieniem </w:t>
      </w:r>
      <w:r w:rsidR="000F327C" w:rsidRPr="009C4DAF">
        <w:rPr>
          <w:sz w:val="24"/>
          <w:szCs w:val="24"/>
        </w:rPr>
        <w:t>zakupowym w rozumieniu</w:t>
      </w:r>
      <w:r w:rsidR="009C4DAF">
        <w:rPr>
          <w:sz w:val="24"/>
          <w:szCs w:val="24"/>
        </w:rPr>
        <w:t xml:space="preserve"> </w:t>
      </w:r>
      <w:r w:rsidR="009C4DAF" w:rsidRPr="009C4DAF">
        <w:rPr>
          <w:bCs/>
          <w:sz w:val="24"/>
          <w:szCs w:val="24"/>
        </w:rPr>
        <w:t>§ 2 ust. 21</w:t>
      </w:r>
      <w:r w:rsidR="009C4DAF">
        <w:rPr>
          <w:sz w:val="24"/>
          <w:szCs w:val="24"/>
        </w:rPr>
        <w:t xml:space="preserve"> </w:t>
      </w:r>
      <w:r w:rsidR="000F327C" w:rsidRPr="009C4DAF">
        <w:rPr>
          <w:sz w:val="24"/>
          <w:szCs w:val="24"/>
        </w:rPr>
        <w:t xml:space="preserve"> </w:t>
      </w:r>
      <w:r w:rsidR="009C4DAF">
        <w:rPr>
          <w:sz w:val="24"/>
          <w:szCs w:val="24"/>
        </w:rPr>
        <w:t>Regulaminu Naboru Wniosków o dofinansowanie Rządowego Funduszu Polski Ład</w:t>
      </w:r>
      <w:r w:rsidR="00957D00" w:rsidRPr="000F327C">
        <w:rPr>
          <w:sz w:val="24"/>
          <w:szCs w:val="24"/>
        </w:rPr>
        <w:t xml:space="preserve"> o następującej treści:</w:t>
      </w:r>
    </w:p>
    <w:p w14:paraId="13031CDD" w14:textId="77777777" w:rsidR="00957D00" w:rsidRPr="000F327C" w:rsidRDefault="00957D00" w:rsidP="00DA02FC">
      <w:pPr>
        <w:spacing w:line="276" w:lineRule="auto"/>
        <w:jc w:val="both"/>
        <w:rPr>
          <w:sz w:val="24"/>
          <w:szCs w:val="24"/>
        </w:rPr>
      </w:pPr>
    </w:p>
    <w:p w14:paraId="7976FA03" w14:textId="77777777" w:rsidR="00DA02FC" w:rsidRPr="000F327C" w:rsidRDefault="00DA02FC" w:rsidP="00DA02FC">
      <w:pPr>
        <w:tabs>
          <w:tab w:val="left" w:pos="284"/>
          <w:tab w:val="center" w:pos="4536"/>
          <w:tab w:val="right" w:pos="9072"/>
        </w:tabs>
        <w:spacing w:line="276" w:lineRule="auto"/>
        <w:jc w:val="center"/>
        <w:rPr>
          <w:b/>
          <w:bCs/>
          <w:sz w:val="24"/>
          <w:szCs w:val="24"/>
        </w:rPr>
      </w:pPr>
      <w:r w:rsidRPr="000F327C">
        <w:rPr>
          <w:b/>
          <w:bCs/>
          <w:sz w:val="24"/>
          <w:szCs w:val="24"/>
        </w:rPr>
        <w:t>§ 1</w:t>
      </w:r>
    </w:p>
    <w:p w14:paraId="646239FA" w14:textId="77777777" w:rsidR="00DA02FC" w:rsidRPr="000F327C" w:rsidRDefault="00DA02FC" w:rsidP="00DA02FC">
      <w:pPr>
        <w:tabs>
          <w:tab w:val="left" w:pos="284"/>
          <w:tab w:val="center" w:pos="4536"/>
          <w:tab w:val="right" w:pos="9072"/>
        </w:tabs>
        <w:spacing w:line="276" w:lineRule="auto"/>
        <w:jc w:val="center"/>
        <w:rPr>
          <w:b/>
          <w:bCs/>
          <w:sz w:val="24"/>
          <w:szCs w:val="24"/>
        </w:rPr>
      </w:pPr>
      <w:r w:rsidRPr="000F327C">
        <w:rPr>
          <w:b/>
          <w:bCs/>
          <w:sz w:val="24"/>
          <w:szCs w:val="24"/>
        </w:rPr>
        <w:t xml:space="preserve">Przedmiot umowy </w:t>
      </w:r>
    </w:p>
    <w:p w14:paraId="27571373" w14:textId="77777777" w:rsidR="00DA02FC" w:rsidRPr="000F327C" w:rsidRDefault="00DA02FC" w:rsidP="00DA02FC">
      <w:pPr>
        <w:tabs>
          <w:tab w:val="left" w:pos="284"/>
          <w:tab w:val="center" w:pos="4536"/>
          <w:tab w:val="right" w:pos="9072"/>
        </w:tabs>
        <w:spacing w:line="276" w:lineRule="auto"/>
        <w:jc w:val="center"/>
        <w:rPr>
          <w:b/>
          <w:bCs/>
          <w:sz w:val="10"/>
          <w:szCs w:val="24"/>
        </w:rPr>
      </w:pPr>
    </w:p>
    <w:p w14:paraId="5291DE45" w14:textId="58B3887C" w:rsidR="00DA02FC" w:rsidRPr="000F327C" w:rsidRDefault="00DA02FC" w:rsidP="00DA02FC">
      <w:pPr>
        <w:numPr>
          <w:ilvl w:val="0"/>
          <w:numId w:val="1"/>
        </w:numPr>
        <w:spacing w:line="276" w:lineRule="auto"/>
        <w:rPr>
          <w:bCs/>
          <w:sz w:val="24"/>
          <w:szCs w:val="24"/>
        </w:rPr>
      </w:pPr>
      <w:r w:rsidRPr="000F327C">
        <w:rPr>
          <w:sz w:val="24"/>
          <w:szCs w:val="24"/>
        </w:rPr>
        <w:t>Przedmiotem umowy jest</w:t>
      </w:r>
      <w:r w:rsidRPr="000F327C">
        <w:rPr>
          <w:b/>
          <w:bCs/>
          <w:sz w:val="24"/>
          <w:szCs w:val="24"/>
        </w:rPr>
        <w:t xml:space="preserve"> </w:t>
      </w:r>
      <w:r w:rsidRPr="000F327C">
        <w:rPr>
          <w:bCs/>
          <w:sz w:val="24"/>
          <w:szCs w:val="24"/>
        </w:rPr>
        <w:t>wykonanie</w:t>
      </w:r>
      <w:r w:rsidR="00CD3CAC" w:rsidRPr="000F327C">
        <w:rPr>
          <w:bCs/>
          <w:sz w:val="24"/>
          <w:szCs w:val="24"/>
        </w:rPr>
        <w:t xml:space="preserve"> </w:t>
      </w:r>
      <w:r w:rsidRPr="000F327C">
        <w:rPr>
          <w:bCs/>
          <w:sz w:val="24"/>
          <w:szCs w:val="24"/>
        </w:rPr>
        <w:t xml:space="preserve"> zadania inwestycyjnego</w:t>
      </w:r>
      <w:r w:rsidR="00012576">
        <w:rPr>
          <w:bCs/>
          <w:sz w:val="24"/>
          <w:szCs w:val="24"/>
        </w:rPr>
        <w:t xml:space="preserve"> pod nazwą</w:t>
      </w:r>
      <w:r w:rsidRPr="000F327C">
        <w:rPr>
          <w:bCs/>
          <w:sz w:val="24"/>
          <w:szCs w:val="24"/>
        </w:rPr>
        <w:t xml:space="preserve">: </w:t>
      </w:r>
    </w:p>
    <w:p w14:paraId="331996A1" w14:textId="77777777" w:rsidR="000E55AF" w:rsidRDefault="000E55AF" w:rsidP="00916443">
      <w:pPr>
        <w:spacing w:line="276" w:lineRule="auto"/>
        <w:rPr>
          <w:bCs/>
          <w:sz w:val="10"/>
          <w:szCs w:val="24"/>
        </w:rPr>
      </w:pPr>
    </w:p>
    <w:p w14:paraId="47D2D991" w14:textId="5AB11E56" w:rsidR="00012576" w:rsidRDefault="00CD3CAC" w:rsidP="000E55AF">
      <w:pPr>
        <w:spacing w:line="276" w:lineRule="auto"/>
        <w:jc w:val="both"/>
        <w:rPr>
          <w:b/>
          <w:sz w:val="24"/>
          <w:szCs w:val="24"/>
        </w:rPr>
      </w:pPr>
      <w:r w:rsidRPr="000F327C">
        <w:rPr>
          <w:rFonts w:eastAsia="Arial"/>
          <w:b/>
          <w:bCs/>
          <w:sz w:val="24"/>
          <w:szCs w:val="24"/>
        </w:rPr>
        <w:t>„</w:t>
      </w:r>
      <w:r w:rsidR="00957D00" w:rsidRPr="000F327C">
        <w:rPr>
          <w:b/>
          <w:sz w:val="24"/>
          <w:szCs w:val="24"/>
        </w:rPr>
        <w:t xml:space="preserve">Modernizacja </w:t>
      </w:r>
      <w:r w:rsidR="000F327C" w:rsidRPr="000F327C">
        <w:rPr>
          <w:b/>
          <w:sz w:val="24"/>
          <w:szCs w:val="24"/>
        </w:rPr>
        <w:t xml:space="preserve">infrastruktury kulturalno-turystycznej </w:t>
      </w:r>
      <w:r w:rsidR="00957D00" w:rsidRPr="000F327C">
        <w:rPr>
          <w:b/>
          <w:sz w:val="24"/>
          <w:szCs w:val="24"/>
        </w:rPr>
        <w:t xml:space="preserve">w </w:t>
      </w:r>
      <w:r w:rsidR="000F327C" w:rsidRPr="000F327C">
        <w:rPr>
          <w:b/>
          <w:sz w:val="24"/>
          <w:szCs w:val="24"/>
        </w:rPr>
        <w:t>Radłowie i</w:t>
      </w:r>
      <w:r w:rsidR="002B6745">
        <w:rPr>
          <w:b/>
          <w:sz w:val="24"/>
          <w:szCs w:val="24"/>
        </w:rPr>
        <w:t xml:space="preserve"> </w:t>
      </w:r>
      <w:r w:rsidR="000E55AF">
        <w:rPr>
          <w:b/>
          <w:sz w:val="24"/>
          <w:szCs w:val="24"/>
        </w:rPr>
        <w:t xml:space="preserve">Nowych </w:t>
      </w:r>
      <w:r w:rsidR="00957D00" w:rsidRPr="000F327C">
        <w:rPr>
          <w:b/>
          <w:sz w:val="24"/>
          <w:szCs w:val="24"/>
        </w:rPr>
        <w:t>Karmonkach</w:t>
      </w:r>
      <w:r w:rsidR="000E55AF">
        <w:rPr>
          <w:b/>
          <w:sz w:val="24"/>
          <w:szCs w:val="24"/>
        </w:rPr>
        <w:t>”</w:t>
      </w:r>
      <w:r w:rsidR="000F327C">
        <w:rPr>
          <w:b/>
          <w:sz w:val="24"/>
          <w:szCs w:val="24"/>
        </w:rPr>
        <w:t xml:space="preserve"> </w:t>
      </w:r>
    </w:p>
    <w:p w14:paraId="7C72653E" w14:textId="2806F7AC" w:rsidR="00916443" w:rsidRPr="00012576" w:rsidRDefault="000F327C" w:rsidP="00012576">
      <w:pPr>
        <w:spacing w:line="276" w:lineRule="auto"/>
        <w:jc w:val="both"/>
        <w:rPr>
          <w:bCs/>
          <w:sz w:val="24"/>
          <w:szCs w:val="24"/>
        </w:rPr>
      </w:pPr>
      <w:r w:rsidRPr="00012576">
        <w:rPr>
          <w:bCs/>
          <w:sz w:val="24"/>
          <w:szCs w:val="24"/>
        </w:rPr>
        <w:t>zwanego dalej w skrócie inwestycją,</w:t>
      </w:r>
      <w:r w:rsidR="00012576">
        <w:rPr>
          <w:bCs/>
          <w:sz w:val="24"/>
          <w:szCs w:val="24"/>
        </w:rPr>
        <w:t xml:space="preserve"> </w:t>
      </w:r>
      <w:r w:rsidR="00DA02FC" w:rsidRPr="000F327C">
        <w:rPr>
          <w:rFonts w:eastAsia="Arial"/>
          <w:bCs/>
          <w:sz w:val="24"/>
          <w:szCs w:val="24"/>
        </w:rPr>
        <w:t xml:space="preserve">zgodnie z wymaganiami określonymi przez Zamawiającego </w:t>
      </w:r>
      <w:r w:rsidR="00916443" w:rsidRPr="000F327C">
        <w:rPr>
          <w:rFonts w:eastAsiaTheme="minorHAnsi"/>
          <w:sz w:val="24"/>
          <w:szCs w:val="24"/>
          <w:lang w:eastAsia="en-US"/>
        </w:rPr>
        <w:t>w dokumentacj</w:t>
      </w:r>
      <w:r w:rsidRPr="000F327C">
        <w:rPr>
          <w:rFonts w:eastAsiaTheme="minorHAnsi"/>
          <w:sz w:val="24"/>
          <w:szCs w:val="24"/>
          <w:lang w:eastAsia="en-US"/>
        </w:rPr>
        <w:t>i</w:t>
      </w:r>
      <w:r w:rsidR="00916443" w:rsidRPr="000F327C">
        <w:rPr>
          <w:rFonts w:eastAsiaTheme="minorHAnsi"/>
          <w:sz w:val="24"/>
          <w:szCs w:val="24"/>
          <w:lang w:eastAsia="en-US"/>
        </w:rPr>
        <w:t xml:space="preserve"> projektowo-kosztorysowej, zasadami sztuki budowlanej i wiedzy technicznej, aktualnie obowiązującymi przepisami, aprobatami i kartami katalogowymi oraz wytycznymi producenta, pod </w:t>
      </w:r>
      <w:r w:rsidR="00012576">
        <w:rPr>
          <w:rFonts w:eastAsiaTheme="minorHAnsi"/>
          <w:sz w:val="24"/>
          <w:szCs w:val="24"/>
          <w:lang w:eastAsia="en-US"/>
        </w:rPr>
        <w:t>kie</w:t>
      </w:r>
      <w:r w:rsidR="00916443" w:rsidRPr="000F327C">
        <w:rPr>
          <w:rFonts w:eastAsiaTheme="minorHAnsi"/>
          <w:sz w:val="24"/>
          <w:szCs w:val="24"/>
          <w:lang w:eastAsia="en-US"/>
        </w:rPr>
        <w:t>r</w:t>
      </w:r>
      <w:r w:rsidR="00012576">
        <w:rPr>
          <w:rFonts w:eastAsiaTheme="minorHAnsi"/>
          <w:sz w:val="24"/>
          <w:szCs w:val="24"/>
          <w:lang w:eastAsia="en-US"/>
        </w:rPr>
        <w:t>ownictw</w:t>
      </w:r>
      <w:r w:rsidR="00916443" w:rsidRPr="000F327C">
        <w:rPr>
          <w:rFonts w:eastAsiaTheme="minorHAnsi"/>
          <w:sz w:val="24"/>
          <w:szCs w:val="24"/>
          <w:lang w:eastAsia="en-US"/>
        </w:rPr>
        <w:t xml:space="preserve">em osób posiadających odpowiednie uprawnienia oraz zgodnie z zasadami BHP, </w:t>
      </w:r>
      <w:r w:rsidR="00916443" w:rsidRPr="000F327C">
        <w:rPr>
          <w:rFonts w:eastAsia="Arial"/>
          <w:bCs/>
          <w:sz w:val="24"/>
          <w:szCs w:val="24"/>
        </w:rPr>
        <w:t xml:space="preserve">na warunkach wskazanych w ofercie, stanowiącej załącznik do umowy. </w:t>
      </w:r>
      <w:r w:rsidR="00916443" w:rsidRPr="000F327C">
        <w:rPr>
          <w:rFonts w:eastAsiaTheme="minorHAnsi"/>
          <w:sz w:val="24"/>
          <w:szCs w:val="24"/>
          <w:lang w:eastAsia="en-US"/>
        </w:rPr>
        <w:t>Wszystkie rodzaje użytych materiałów należy uzgodnić przed wbudowaniem z inwestorem, inspektorem nadzoru, projektantem i kierownikiem budowy.</w:t>
      </w:r>
    </w:p>
    <w:p w14:paraId="4BA3022B" w14:textId="77777777" w:rsidR="00916443" w:rsidRPr="000F327C" w:rsidRDefault="00916443" w:rsidP="00916443">
      <w:pPr>
        <w:autoSpaceDE w:val="0"/>
        <w:autoSpaceDN w:val="0"/>
        <w:adjustRightInd w:val="0"/>
        <w:rPr>
          <w:rFonts w:eastAsiaTheme="minorHAnsi"/>
          <w:sz w:val="24"/>
          <w:szCs w:val="24"/>
          <w:lang w:eastAsia="en-US"/>
        </w:rPr>
      </w:pPr>
    </w:p>
    <w:p w14:paraId="47971532" w14:textId="77777777" w:rsidR="000F327C" w:rsidRPr="000F327C" w:rsidRDefault="000F327C" w:rsidP="000F327C">
      <w:pPr>
        <w:pStyle w:val="Akapitzlist"/>
        <w:numPr>
          <w:ilvl w:val="0"/>
          <w:numId w:val="1"/>
        </w:numPr>
        <w:autoSpaceDE w:val="0"/>
        <w:autoSpaceDN w:val="0"/>
        <w:adjustRightInd w:val="0"/>
        <w:jc w:val="both"/>
        <w:rPr>
          <w:rFonts w:eastAsiaTheme="minorHAnsi"/>
          <w:sz w:val="24"/>
          <w:szCs w:val="24"/>
          <w:lang w:eastAsia="en-US"/>
        </w:rPr>
      </w:pPr>
      <w:r w:rsidRPr="000F327C">
        <w:rPr>
          <w:rFonts w:eastAsia="Arial"/>
          <w:bCs/>
          <w:sz w:val="24"/>
          <w:szCs w:val="24"/>
        </w:rPr>
        <w:t>Cel</w:t>
      </w:r>
      <w:r w:rsidR="005878F0" w:rsidRPr="000F327C">
        <w:rPr>
          <w:rFonts w:eastAsia="Arial"/>
          <w:bCs/>
          <w:sz w:val="24"/>
          <w:szCs w:val="24"/>
        </w:rPr>
        <w:t xml:space="preserve">em </w:t>
      </w:r>
      <w:r w:rsidRPr="000F327C">
        <w:rPr>
          <w:rFonts w:eastAsia="Arial"/>
          <w:bCs/>
          <w:sz w:val="24"/>
          <w:szCs w:val="24"/>
        </w:rPr>
        <w:t>inwestycji</w:t>
      </w:r>
      <w:r w:rsidR="005878F0" w:rsidRPr="000F327C">
        <w:rPr>
          <w:rFonts w:eastAsia="Arial"/>
          <w:bCs/>
          <w:sz w:val="24"/>
          <w:szCs w:val="24"/>
        </w:rPr>
        <w:t xml:space="preserve"> jest</w:t>
      </w:r>
      <w:r w:rsidRPr="000F327C">
        <w:rPr>
          <w:rFonts w:eastAsia="Arial"/>
          <w:bCs/>
          <w:sz w:val="24"/>
          <w:szCs w:val="24"/>
        </w:rPr>
        <w:t xml:space="preserve"> </w:t>
      </w:r>
      <w:r w:rsidR="00957D00" w:rsidRPr="000F327C">
        <w:rPr>
          <w:rFonts w:eastAsiaTheme="minorHAnsi"/>
          <w:sz w:val="24"/>
          <w:szCs w:val="24"/>
          <w:lang w:eastAsia="en-US"/>
        </w:rPr>
        <w:t>modernizacj</w:t>
      </w:r>
      <w:r w:rsidRPr="000F327C">
        <w:rPr>
          <w:rFonts w:eastAsiaTheme="minorHAnsi"/>
          <w:sz w:val="24"/>
          <w:szCs w:val="24"/>
          <w:lang w:eastAsia="en-US"/>
        </w:rPr>
        <w:t>a infrastruktury służącej potrzebom kulturalno-turystycznym mieszkańców i gości Gminy Radłów,  poprzez modernizację:</w:t>
      </w:r>
    </w:p>
    <w:p w14:paraId="0A14F662" w14:textId="77777777" w:rsidR="000F327C" w:rsidRDefault="00231A88" w:rsidP="00021E31">
      <w:pPr>
        <w:pStyle w:val="Akapitzlist"/>
        <w:numPr>
          <w:ilvl w:val="0"/>
          <w:numId w:val="56"/>
        </w:numPr>
        <w:autoSpaceDE w:val="0"/>
        <w:autoSpaceDN w:val="0"/>
        <w:adjustRightInd w:val="0"/>
        <w:jc w:val="both"/>
        <w:rPr>
          <w:rFonts w:eastAsiaTheme="minorHAnsi"/>
          <w:sz w:val="24"/>
          <w:szCs w:val="24"/>
          <w:lang w:eastAsia="en-US"/>
        </w:rPr>
      </w:pPr>
      <w:r>
        <w:rPr>
          <w:rFonts w:ascii="Times-Roman" w:eastAsiaTheme="minorHAnsi" w:hAnsi="Times-Roman" w:cs="Times-Roman"/>
          <w:sz w:val="24"/>
          <w:szCs w:val="24"/>
          <w:lang w:eastAsia="en-US"/>
        </w:rPr>
        <w:t>budynku świetlicy wiejskiej w Radłowie, w powiecie oleskim, w gminie Radłów ul. Oleska 3;</w:t>
      </w:r>
    </w:p>
    <w:p w14:paraId="613CD18F" w14:textId="1EC907AD" w:rsidR="003C706A" w:rsidRPr="000F327C" w:rsidRDefault="00957D00" w:rsidP="00021E31">
      <w:pPr>
        <w:pStyle w:val="Akapitzlist"/>
        <w:numPr>
          <w:ilvl w:val="0"/>
          <w:numId w:val="56"/>
        </w:numPr>
        <w:autoSpaceDE w:val="0"/>
        <w:autoSpaceDN w:val="0"/>
        <w:adjustRightInd w:val="0"/>
        <w:jc w:val="both"/>
        <w:rPr>
          <w:rFonts w:eastAsiaTheme="minorHAnsi"/>
          <w:sz w:val="24"/>
          <w:szCs w:val="24"/>
          <w:lang w:eastAsia="en-US"/>
        </w:rPr>
      </w:pPr>
      <w:r w:rsidRPr="000F327C">
        <w:rPr>
          <w:rFonts w:eastAsiaTheme="minorHAnsi"/>
          <w:sz w:val="24"/>
          <w:szCs w:val="24"/>
          <w:lang w:eastAsia="en-US"/>
        </w:rPr>
        <w:t>budynku Centrum Rekreacyjno-Sportowego w Nowych</w:t>
      </w:r>
      <w:r w:rsidR="004648E2">
        <w:rPr>
          <w:rFonts w:eastAsiaTheme="minorHAnsi"/>
          <w:sz w:val="24"/>
          <w:szCs w:val="24"/>
          <w:lang w:eastAsia="en-US"/>
        </w:rPr>
        <w:t xml:space="preserve"> Karmonkach</w:t>
      </w:r>
      <w:r w:rsidRPr="000F327C">
        <w:rPr>
          <w:rFonts w:eastAsiaTheme="minorHAnsi"/>
          <w:sz w:val="24"/>
          <w:szCs w:val="24"/>
          <w:lang w:eastAsia="en-US"/>
        </w:rPr>
        <w:t>, w powiecie oleskim, w gminie Radłów</w:t>
      </w:r>
      <w:r w:rsidR="004648E2">
        <w:rPr>
          <w:rFonts w:eastAsiaTheme="minorHAnsi"/>
          <w:sz w:val="24"/>
          <w:szCs w:val="24"/>
          <w:lang w:eastAsia="en-US"/>
        </w:rPr>
        <w:t>, Nowe Karmonki 33a</w:t>
      </w:r>
      <w:r w:rsidRPr="000F327C">
        <w:rPr>
          <w:rFonts w:eastAsiaTheme="minorHAnsi"/>
          <w:sz w:val="24"/>
          <w:szCs w:val="24"/>
          <w:lang w:eastAsia="en-US"/>
        </w:rPr>
        <w:t xml:space="preserve"> (dz. nr </w:t>
      </w:r>
      <w:proofErr w:type="spellStart"/>
      <w:r w:rsidRPr="000F327C">
        <w:rPr>
          <w:rFonts w:eastAsiaTheme="minorHAnsi"/>
          <w:sz w:val="24"/>
          <w:szCs w:val="24"/>
          <w:lang w:eastAsia="en-US"/>
        </w:rPr>
        <w:t>ewid</w:t>
      </w:r>
      <w:proofErr w:type="spellEnd"/>
      <w:r w:rsidRPr="000F327C">
        <w:rPr>
          <w:rFonts w:eastAsiaTheme="minorHAnsi"/>
          <w:sz w:val="24"/>
          <w:szCs w:val="24"/>
          <w:lang w:eastAsia="en-US"/>
        </w:rPr>
        <w:t xml:space="preserve">. 859) </w:t>
      </w:r>
      <w:r w:rsidR="009C4DAF">
        <w:rPr>
          <w:rFonts w:eastAsiaTheme="minorHAnsi"/>
          <w:sz w:val="24"/>
          <w:szCs w:val="24"/>
          <w:lang w:eastAsia="en-US"/>
        </w:rPr>
        <w:t>oraz budowę</w:t>
      </w:r>
      <w:r w:rsidRPr="000F327C">
        <w:rPr>
          <w:rFonts w:eastAsiaTheme="minorHAnsi"/>
          <w:sz w:val="24"/>
          <w:szCs w:val="24"/>
          <w:lang w:eastAsia="en-US"/>
        </w:rPr>
        <w:t xml:space="preserve"> wiaty/zadaszenia przy budynku Centrum.</w:t>
      </w:r>
    </w:p>
    <w:p w14:paraId="7540517C" w14:textId="77777777" w:rsidR="00916443" w:rsidRPr="000F327C" w:rsidRDefault="00916443" w:rsidP="00916443">
      <w:pPr>
        <w:autoSpaceDE w:val="0"/>
        <w:autoSpaceDN w:val="0"/>
        <w:adjustRightInd w:val="0"/>
        <w:jc w:val="both"/>
        <w:rPr>
          <w:rFonts w:eastAsiaTheme="minorHAnsi"/>
          <w:sz w:val="24"/>
          <w:szCs w:val="24"/>
          <w:lang w:eastAsia="en-US"/>
        </w:rPr>
      </w:pPr>
    </w:p>
    <w:p w14:paraId="3F82E986" w14:textId="77777777" w:rsidR="00F40B53" w:rsidRPr="000F327C" w:rsidRDefault="00F40B53" w:rsidP="00F40B53">
      <w:pPr>
        <w:pStyle w:val="Akapitzlist"/>
        <w:numPr>
          <w:ilvl w:val="0"/>
          <w:numId w:val="1"/>
        </w:numPr>
        <w:autoSpaceDE w:val="0"/>
        <w:autoSpaceDN w:val="0"/>
        <w:adjustRightInd w:val="0"/>
        <w:jc w:val="both"/>
        <w:rPr>
          <w:rFonts w:eastAsia="Arial"/>
          <w:bCs/>
          <w:sz w:val="24"/>
          <w:szCs w:val="24"/>
        </w:rPr>
      </w:pPr>
      <w:r w:rsidRPr="000F327C">
        <w:rPr>
          <w:rFonts w:eastAsia="Arial"/>
          <w:bCs/>
          <w:sz w:val="24"/>
          <w:szCs w:val="24"/>
        </w:rPr>
        <w:t xml:space="preserve">W skład prac budowlanych </w:t>
      </w:r>
      <w:r>
        <w:rPr>
          <w:rFonts w:eastAsia="Arial"/>
          <w:bCs/>
          <w:sz w:val="24"/>
          <w:szCs w:val="24"/>
        </w:rPr>
        <w:t xml:space="preserve">koniecznych do pełnej i prawidłowej realizacji inwestycji w zakresie modernizacji, o której mowa w ust. 2 pkt </w:t>
      </w:r>
      <w:r w:rsidR="00231A88">
        <w:rPr>
          <w:rFonts w:eastAsia="Arial"/>
          <w:bCs/>
          <w:sz w:val="24"/>
          <w:szCs w:val="24"/>
        </w:rPr>
        <w:t>1</w:t>
      </w:r>
      <w:r>
        <w:rPr>
          <w:rFonts w:eastAsia="Arial"/>
          <w:bCs/>
          <w:sz w:val="24"/>
          <w:szCs w:val="24"/>
        </w:rPr>
        <w:t xml:space="preserve"> </w:t>
      </w:r>
      <w:r w:rsidRPr="000F327C">
        <w:rPr>
          <w:rFonts w:eastAsia="Arial"/>
          <w:bCs/>
          <w:sz w:val="24"/>
          <w:szCs w:val="24"/>
        </w:rPr>
        <w:t>wchodzą</w:t>
      </w:r>
      <w:r>
        <w:rPr>
          <w:rFonts w:eastAsia="Arial"/>
          <w:bCs/>
          <w:sz w:val="24"/>
          <w:szCs w:val="24"/>
        </w:rPr>
        <w:t xml:space="preserve"> w szczególności</w:t>
      </w:r>
      <w:r w:rsidRPr="000F327C">
        <w:rPr>
          <w:rFonts w:eastAsia="Arial"/>
          <w:bCs/>
          <w:sz w:val="24"/>
          <w:szCs w:val="24"/>
        </w:rPr>
        <w:t>:</w:t>
      </w:r>
    </w:p>
    <w:p w14:paraId="1C458DAD" w14:textId="77777777" w:rsidR="00231A88" w:rsidRDefault="00F40B53" w:rsidP="00021E31">
      <w:pPr>
        <w:pStyle w:val="Default"/>
        <w:numPr>
          <w:ilvl w:val="0"/>
          <w:numId w:val="57"/>
        </w:numPr>
        <w:jc w:val="both"/>
        <w:rPr>
          <w:rFonts w:ascii="Times New Roman" w:hAnsi="Times New Roman" w:cs="Times New Roman"/>
        </w:rPr>
      </w:pPr>
      <w:r w:rsidRPr="003D40DB">
        <w:rPr>
          <w:rFonts w:ascii="Times New Roman" w:eastAsia="Arial" w:hAnsi="Times New Roman" w:cs="Times New Roman"/>
          <w:bCs/>
        </w:rPr>
        <w:t>prace rozbiórkowe</w:t>
      </w:r>
      <w:r w:rsidR="00231A88">
        <w:rPr>
          <w:rFonts w:ascii="Times New Roman" w:eastAsia="Arial" w:hAnsi="Times New Roman" w:cs="Times New Roman"/>
          <w:bCs/>
        </w:rPr>
        <w:t xml:space="preserve"> obejmujące</w:t>
      </w:r>
      <w:r w:rsidRPr="003D40DB">
        <w:rPr>
          <w:rFonts w:ascii="Times New Roman" w:eastAsia="Arial" w:hAnsi="Times New Roman" w:cs="Times New Roman"/>
          <w:bCs/>
        </w:rPr>
        <w:t>:</w:t>
      </w:r>
      <w:r w:rsidRPr="003D40DB">
        <w:rPr>
          <w:rFonts w:ascii="Times New Roman" w:hAnsi="Times New Roman" w:cs="Times New Roman"/>
        </w:rPr>
        <w:t xml:space="preserve"> </w:t>
      </w:r>
    </w:p>
    <w:p w14:paraId="3358F114" w14:textId="77777777" w:rsidR="00231A88" w:rsidRDefault="00231A88" w:rsidP="00231A88">
      <w:pPr>
        <w:pStyle w:val="Default"/>
        <w:ind w:left="720"/>
        <w:jc w:val="both"/>
        <w:rPr>
          <w:rFonts w:ascii="Times New Roman" w:hAnsi="Times New Roman" w:cs="Times New Roman"/>
        </w:rPr>
      </w:pPr>
      <w:r>
        <w:rPr>
          <w:rFonts w:ascii="Times New Roman" w:hAnsi="Times New Roman" w:cs="Times New Roman"/>
        </w:rPr>
        <w:t xml:space="preserve">a) </w:t>
      </w:r>
      <w:r w:rsidR="00F40B53" w:rsidRPr="003D40DB">
        <w:rPr>
          <w:rFonts w:ascii="Times New Roman" w:hAnsi="Times New Roman" w:cs="Times New Roman"/>
        </w:rPr>
        <w:t xml:space="preserve">skucie sufitów pomieszczeń modernizowanych, </w:t>
      </w:r>
    </w:p>
    <w:p w14:paraId="76254DD3" w14:textId="77777777" w:rsidR="00231A88" w:rsidRDefault="00231A88" w:rsidP="00231A88">
      <w:pPr>
        <w:pStyle w:val="Default"/>
        <w:ind w:left="720"/>
        <w:jc w:val="both"/>
        <w:rPr>
          <w:rFonts w:ascii="Times New Roman" w:hAnsi="Times New Roman" w:cs="Times New Roman"/>
        </w:rPr>
      </w:pPr>
      <w:r>
        <w:rPr>
          <w:rFonts w:ascii="Times New Roman" w:hAnsi="Times New Roman" w:cs="Times New Roman"/>
        </w:rPr>
        <w:t xml:space="preserve">b) </w:t>
      </w:r>
      <w:r w:rsidR="00F40B53" w:rsidRPr="003D40DB">
        <w:rPr>
          <w:rFonts w:ascii="Times New Roman" w:hAnsi="Times New Roman" w:cs="Times New Roman"/>
        </w:rPr>
        <w:t xml:space="preserve">usunięcie wykładzin w sali, </w:t>
      </w:r>
    </w:p>
    <w:p w14:paraId="10279563" w14:textId="77777777" w:rsidR="00231A88" w:rsidRDefault="00231A88" w:rsidP="00231A88">
      <w:pPr>
        <w:pStyle w:val="Default"/>
        <w:ind w:left="720"/>
        <w:jc w:val="both"/>
        <w:rPr>
          <w:rFonts w:ascii="Times New Roman" w:hAnsi="Times New Roman" w:cs="Times New Roman"/>
        </w:rPr>
      </w:pPr>
      <w:r>
        <w:rPr>
          <w:rFonts w:ascii="Times New Roman" w:hAnsi="Times New Roman" w:cs="Times New Roman"/>
        </w:rPr>
        <w:t xml:space="preserve">c) </w:t>
      </w:r>
      <w:r w:rsidR="00F40B53" w:rsidRPr="003D40DB">
        <w:rPr>
          <w:rFonts w:ascii="Times New Roman" w:hAnsi="Times New Roman" w:cs="Times New Roman"/>
        </w:rPr>
        <w:t xml:space="preserve">usunięcie płytek ceramicznych z wiatrołapu oraz zaplecza, </w:t>
      </w:r>
    </w:p>
    <w:p w14:paraId="599AA2A6" w14:textId="77777777" w:rsidR="00231A88" w:rsidRDefault="00231A88" w:rsidP="00231A88">
      <w:pPr>
        <w:pStyle w:val="Default"/>
        <w:ind w:left="720"/>
        <w:jc w:val="both"/>
        <w:rPr>
          <w:rFonts w:ascii="Times New Roman" w:hAnsi="Times New Roman" w:cs="Times New Roman"/>
        </w:rPr>
      </w:pPr>
      <w:r>
        <w:rPr>
          <w:rFonts w:ascii="Times New Roman" w:hAnsi="Times New Roman" w:cs="Times New Roman"/>
        </w:rPr>
        <w:t xml:space="preserve">d) </w:t>
      </w:r>
      <w:r w:rsidR="00F40B53" w:rsidRPr="003D40DB">
        <w:rPr>
          <w:rFonts w:ascii="Times New Roman" w:hAnsi="Times New Roman" w:cs="Times New Roman"/>
        </w:rPr>
        <w:t xml:space="preserve">usunięcie wszystkich drzwi, </w:t>
      </w:r>
    </w:p>
    <w:p w14:paraId="1C5E902D" w14:textId="77777777" w:rsidR="00231A88" w:rsidRDefault="00231A88" w:rsidP="00231A88">
      <w:pPr>
        <w:pStyle w:val="Default"/>
        <w:ind w:left="720"/>
        <w:jc w:val="both"/>
        <w:rPr>
          <w:rFonts w:ascii="Times New Roman" w:hAnsi="Times New Roman" w:cs="Times New Roman"/>
        </w:rPr>
      </w:pPr>
      <w:r>
        <w:rPr>
          <w:rFonts w:ascii="Times New Roman" w:hAnsi="Times New Roman" w:cs="Times New Roman"/>
        </w:rPr>
        <w:t xml:space="preserve">e) </w:t>
      </w:r>
      <w:r w:rsidR="00F40B53" w:rsidRPr="003D40DB">
        <w:rPr>
          <w:rFonts w:ascii="Times New Roman" w:hAnsi="Times New Roman" w:cs="Times New Roman"/>
        </w:rPr>
        <w:t xml:space="preserve">rozbiórka luksferów w wiatrołapie i na zapleczu, </w:t>
      </w:r>
    </w:p>
    <w:p w14:paraId="72CDC7F7" w14:textId="77777777" w:rsidR="00231A88" w:rsidRDefault="00231A88" w:rsidP="00231A88">
      <w:pPr>
        <w:pStyle w:val="Default"/>
        <w:ind w:left="720"/>
        <w:jc w:val="both"/>
        <w:rPr>
          <w:rFonts w:ascii="Times New Roman" w:hAnsi="Times New Roman" w:cs="Times New Roman"/>
        </w:rPr>
      </w:pPr>
      <w:r>
        <w:rPr>
          <w:rFonts w:ascii="Times New Roman" w:hAnsi="Times New Roman" w:cs="Times New Roman"/>
        </w:rPr>
        <w:t xml:space="preserve">f) </w:t>
      </w:r>
      <w:r w:rsidR="00F40B53" w:rsidRPr="003D40DB">
        <w:rPr>
          <w:rFonts w:ascii="Times New Roman" w:hAnsi="Times New Roman" w:cs="Times New Roman"/>
        </w:rPr>
        <w:t xml:space="preserve">demontaż parapetów zewnętrznych i wewnętrznych, </w:t>
      </w:r>
    </w:p>
    <w:p w14:paraId="5B7D42B8" w14:textId="77777777" w:rsidR="00231A88" w:rsidRDefault="00231A88" w:rsidP="00231A88">
      <w:pPr>
        <w:pStyle w:val="Default"/>
        <w:ind w:left="720"/>
        <w:jc w:val="both"/>
        <w:rPr>
          <w:rFonts w:ascii="Times New Roman" w:hAnsi="Times New Roman" w:cs="Times New Roman"/>
        </w:rPr>
      </w:pPr>
      <w:r>
        <w:rPr>
          <w:rFonts w:ascii="Times New Roman" w:hAnsi="Times New Roman" w:cs="Times New Roman"/>
        </w:rPr>
        <w:t xml:space="preserve">g) </w:t>
      </w:r>
      <w:r w:rsidR="00F40B53" w:rsidRPr="003D40DB">
        <w:rPr>
          <w:rFonts w:ascii="Times New Roman" w:hAnsi="Times New Roman" w:cs="Times New Roman"/>
        </w:rPr>
        <w:t xml:space="preserve">demontaż schodów drewnianych na scenę, </w:t>
      </w:r>
    </w:p>
    <w:p w14:paraId="6F756D93" w14:textId="77777777" w:rsidR="00231A88" w:rsidRDefault="00231A88" w:rsidP="00231A88">
      <w:pPr>
        <w:pStyle w:val="Default"/>
        <w:ind w:left="720"/>
        <w:jc w:val="both"/>
        <w:rPr>
          <w:rFonts w:ascii="Times New Roman" w:hAnsi="Times New Roman" w:cs="Times New Roman"/>
        </w:rPr>
      </w:pPr>
      <w:r>
        <w:rPr>
          <w:rFonts w:ascii="Times New Roman" w:hAnsi="Times New Roman" w:cs="Times New Roman"/>
        </w:rPr>
        <w:t xml:space="preserve">h) </w:t>
      </w:r>
      <w:r w:rsidR="00F40B53" w:rsidRPr="003D40DB">
        <w:rPr>
          <w:rFonts w:ascii="Times New Roman" w:hAnsi="Times New Roman" w:cs="Times New Roman"/>
        </w:rPr>
        <w:t xml:space="preserve">wykucie otworu drzwiowego na zapleczu </w:t>
      </w:r>
      <w:r>
        <w:rPr>
          <w:rFonts w:ascii="Times New Roman" w:hAnsi="Times New Roman" w:cs="Times New Roman"/>
        </w:rPr>
        <w:t>oraz jego</w:t>
      </w:r>
      <w:r w:rsidR="00F40B53" w:rsidRPr="003D40DB">
        <w:rPr>
          <w:rFonts w:ascii="Times New Roman" w:hAnsi="Times New Roman" w:cs="Times New Roman"/>
        </w:rPr>
        <w:t xml:space="preserve"> częściowe zamurowanie</w:t>
      </w:r>
      <w:r>
        <w:rPr>
          <w:rFonts w:ascii="Times New Roman" w:hAnsi="Times New Roman" w:cs="Times New Roman"/>
        </w:rPr>
        <w:t>;</w:t>
      </w:r>
    </w:p>
    <w:p w14:paraId="06F98D5A"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wstawienie nowej stolarki okiennej i drzwiowej według zestawienia</w:t>
      </w:r>
      <w:r w:rsidR="00231A88">
        <w:rPr>
          <w:rFonts w:ascii="Times New Roman" w:hAnsi="Times New Roman" w:cs="Times New Roman"/>
        </w:rPr>
        <w:t>;</w:t>
      </w:r>
    </w:p>
    <w:p w14:paraId="2EB06D5E"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montaż nowych parapetów wewnętrznych z konglomeratu w kolorze białym i zewnętrznych stalowych w kolorze grafitowym</w:t>
      </w:r>
      <w:r w:rsidR="00231A88">
        <w:rPr>
          <w:rFonts w:ascii="Times New Roman" w:hAnsi="Times New Roman" w:cs="Times New Roman"/>
        </w:rPr>
        <w:t>;</w:t>
      </w:r>
    </w:p>
    <w:p w14:paraId="4160876A"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wymiana 2 skrzydeł naświetli w których znajdują się wentylatory na element okienny,</w:t>
      </w:r>
    </w:p>
    <w:p w14:paraId="2F37C64D"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wstawienie okna w wiatrołapie w miejscu luksferów</w:t>
      </w:r>
      <w:r w:rsidR="00231A88">
        <w:rPr>
          <w:rFonts w:ascii="Times New Roman" w:hAnsi="Times New Roman" w:cs="Times New Roman"/>
        </w:rPr>
        <w:t>;</w:t>
      </w:r>
    </w:p>
    <w:p w14:paraId="09BF34D1"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wstawienie drzwi zewnętrznych z naświetlem w pomieszczeniu zaplecza w miejscu luksferów</w:t>
      </w:r>
      <w:r w:rsidR="00231A88">
        <w:rPr>
          <w:rFonts w:ascii="Times New Roman" w:hAnsi="Times New Roman" w:cs="Times New Roman"/>
        </w:rPr>
        <w:t>;</w:t>
      </w:r>
    </w:p>
    <w:p w14:paraId="0759FC4A"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podział sali ścianą mobilną na dwie niezależne części</w:t>
      </w:r>
      <w:r w:rsidR="00231A88">
        <w:rPr>
          <w:rFonts w:ascii="Times New Roman" w:hAnsi="Times New Roman" w:cs="Times New Roman"/>
        </w:rPr>
        <w:t>;</w:t>
      </w:r>
    </w:p>
    <w:p w14:paraId="22304580"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wykonanie wylewki samopoziomującej szybkoschnącej cementowej 3cm</w:t>
      </w:r>
      <w:r w:rsidR="00231A88">
        <w:rPr>
          <w:rFonts w:ascii="Times New Roman" w:hAnsi="Times New Roman" w:cs="Times New Roman"/>
        </w:rPr>
        <w:t>;</w:t>
      </w:r>
    </w:p>
    <w:p w14:paraId="30E71631"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 xml:space="preserve">wykonanie nowych posadzek z kafli </w:t>
      </w:r>
      <w:proofErr w:type="spellStart"/>
      <w:r w:rsidRPr="00231A88">
        <w:rPr>
          <w:rFonts w:ascii="Times New Roman" w:hAnsi="Times New Roman" w:cs="Times New Roman"/>
        </w:rPr>
        <w:t>gresowych</w:t>
      </w:r>
      <w:proofErr w:type="spellEnd"/>
      <w:r w:rsidR="00231A88">
        <w:rPr>
          <w:rFonts w:ascii="Times New Roman" w:hAnsi="Times New Roman" w:cs="Times New Roman"/>
        </w:rPr>
        <w:t>;</w:t>
      </w:r>
    </w:p>
    <w:p w14:paraId="2C4B35B6"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wykonanie ocieplenia sali między istniejącymi belkami stropowymi</w:t>
      </w:r>
      <w:r w:rsidR="00231A88">
        <w:rPr>
          <w:rFonts w:ascii="Times New Roman" w:hAnsi="Times New Roman" w:cs="Times New Roman"/>
        </w:rPr>
        <w:t>;</w:t>
      </w:r>
    </w:p>
    <w:p w14:paraId="5C584DC6"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wykonanie nowych sufitów podwieszanych</w:t>
      </w:r>
      <w:r w:rsidR="00231A88">
        <w:rPr>
          <w:rFonts w:ascii="Times New Roman" w:hAnsi="Times New Roman" w:cs="Times New Roman"/>
        </w:rPr>
        <w:t>;</w:t>
      </w:r>
    </w:p>
    <w:p w14:paraId="42AC89C9"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wykonanie nowych okładzin ściennych</w:t>
      </w:r>
      <w:r w:rsidR="00231A88">
        <w:rPr>
          <w:rFonts w:ascii="Times New Roman" w:hAnsi="Times New Roman" w:cs="Times New Roman"/>
        </w:rPr>
        <w:t>;</w:t>
      </w:r>
    </w:p>
    <w:p w14:paraId="702EAA3A"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montaż nowych schodów stalowych ocynkowanych na zapleczu oraz na poddaszu</w:t>
      </w:r>
      <w:r w:rsidR="00231A88">
        <w:rPr>
          <w:rFonts w:ascii="Times New Roman" w:hAnsi="Times New Roman" w:cs="Times New Roman"/>
        </w:rPr>
        <w:t>;</w:t>
      </w:r>
    </w:p>
    <w:p w14:paraId="4945547A"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lastRenderedPageBreak/>
        <w:t>odizolowanie poddasza od pomieszczeń urzędu wełną mineralną oraz płytami ognioodpornymi</w:t>
      </w:r>
      <w:r w:rsidR="00231A88">
        <w:rPr>
          <w:rFonts w:ascii="Times New Roman" w:hAnsi="Times New Roman" w:cs="Times New Roman"/>
        </w:rPr>
        <w:t>;</w:t>
      </w:r>
    </w:p>
    <w:p w14:paraId="03C6AB42"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wykonanie nowej instalacji elektrycznej</w:t>
      </w:r>
      <w:r w:rsidR="00231A88">
        <w:rPr>
          <w:rFonts w:ascii="Times New Roman" w:hAnsi="Times New Roman" w:cs="Times New Roman"/>
        </w:rPr>
        <w:t>;</w:t>
      </w:r>
    </w:p>
    <w:p w14:paraId="77A4BBC5"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 xml:space="preserve">wykonanie nowej instalacji audiowizualnej w </w:t>
      </w:r>
      <w:r w:rsidR="00231A88" w:rsidRPr="00231A88">
        <w:rPr>
          <w:rFonts w:ascii="Times New Roman" w:hAnsi="Times New Roman" w:cs="Times New Roman"/>
        </w:rPr>
        <w:t>S</w:t>
      </w:r>
      <w:r w:rsidRPr="00231A88">
        <w:rPr>
          <w:rFonts w:ascii="Times New Roman" w:hAnsi="Times New Roman" w:cs="Times New Roman"/>
        </w:rPr>
        <w:t>ali</w:t>
      </w:r>
      <w:r w:rsidR="00231A88">
        <w:rPr>
          <w:rFonts w:ascii="Times New Roman" w:hAnsi="Times New Roman" w:cs="Times New Roman"/>
        </w:rPr>
        <w:t>;</w:t>
      </w:r>
    </w:p>
    <w:p w14:paraId="05C468A2"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wykonanie nowej instalacji sanitarnej (rura ciepłownicza i kaloryfery)</w:t>
      </w:r>
      <w:r w:rsidR="00231A88">
        <w:rPr>
          <w:rFonts w:ascii="Times New Roman" w:hAnsi="Times New Roman" w:cs="Times New Roman"/>
        </w:rPr>
        <w:t>;</w:t>
      </w:r>
    </w:p>
    <w:p w14:paraId="5AEED043" w14:textId="77777777" w:rsidR="00231A88" w:rsidRDefault="00F40B53" w:rsidP="00021E31">
      <w:pPr>
        <w:pStyle w:val="Default"/>
        <w:numPr>
          <w:ilvl w:val="0"/>
          <w:numId w:val="57"/>
        </w:numPr>
        <w:jc w:val="both"/>
        <w:rPr>
          <w:rFonts w:ascii="Times New Roman" w:hAnsi="Times New Roman" w:cs="Times New Roman"/>
        </w:rPr>
      </w:pPr>
      <w:r w:rsidRPr="00231A88">
        <w:rPr>
          <w:rFonts w:ascii="Times New Roman" w:hAnsi="Times New Roman" w:cs="Times New Roman"/>
        </w:rPr>
        <w:t xml:space="preserve">roboty na zewnątrz budynku: </w:t>
      </w:r>
    </w:p>
    <w:p w14:paraId="16B88A23" w14:textId="77777777" w:rsidR="00231A88" w:rsidRDefault="00F40B53" w:rsidP="00021E31">
      <w:pPr>
        <w:pStyle w:val="Default"/>
        <w:numPr>
          <w:ilvl w:val="0"/>
          <w:numId w:val="58"/>
        </w:numPr>
        <w:jc w:val="both"/>
        <w:rPr>
          <w:rFonts w:ascii="Times New Roman" w:hAnsi="Times New Roman" w:cs="Times New Roman"/>
        </w:rPr>
      </w:pPr>
      <w:r w:rsidRPr="00231A88">
        <w:rPr>
          <w:rFonts w:ascii="Times New Roman" w:hAnsi="Times New Roman" w:cs="Times New Roman"/>
        </w:rPr>
        <w:t xml:space="preserve">wykonanie izolacji przeciwwodnej dyspersyjnej, </w:t>
      </w:r>
      <w:proofErr w:type="spellStart"/>
      <w:r w:rsidRPr="00231A88">
        <w:rPr>
          <w:rFonts w:ascii="Times New Roman" w:hAnsi="Times New Roman" w:cs="Times New Roman"/>
        </w:rPr>
        <w:t>styroduru</w:t>
      </w:r>
      <w:proofErr w:type="spellEnd"/>
      <w:r w:rsidRPr="00231A88">
        <w:rPr>
          <w:rFonts w:ascii="Times New Roman" w:hAnsi="Times New Roman" w:cs="Times New Roman"/>
        </w:rPr>
        <w:t xml:space="preserve"> oraz z folii kubełkowej od strony szczytowej budynku do poziomu terenu, </w:t>
      </w:r>
    </w:p>
    <w:p w14:paraId="4098147E" w14:textId="77777777" w:rsidR="00231A88" w:rsidRDefault="00F40B53" w:rsidP="00021E31">
      <w:pPr>
        <w:pStyle w:val="Default"/>
        <w:numPr>
          <w:ilvl w:val="0"/>
          <w:numId w:val="58"/>
        </w:numPr>
        <w:jc w:val="both"/>
        <w:rPr>
          <w:rFonts w:ascii="Times New Roman" w:hAnsi="Times New Roman" w:cs="Times New Roman"/>
        </w:rPr>
      </w:pPr>
      <w:r w:rsidRPr="00231A88">
        <w:rPr>
          <w:rFonts w:ascii="Times New Roman" w:hAnsi="Times New Roman" w:cs="Times New Roman"/>
        </w:rPr>
        <w:t xml:space="preserve">wykonanie opaski z grysu przy ścianie szczytowej budynku, </w:t>
      </w:r>
    </w:p>
    <w:p w14:paraId="2556ECF5" w14:textId="77777777" w:rsidR="00231A88" w:rsidRDefault="00F40B53" w:rsidP="00021E31">
      <w:pPr>
        <w:pStyle w:val="Default"/>
        <w:numPr>
          <w:ilvl w:val="0"/>
          <w:numId w:val="58"/>
        </w:numPr>
        <w:jc w:val="both"/>
        <w:rPr>
          <w:rFonts w:ascii="Times New Roman" w:hAnsi="Times New Roman" w:cs="Times New Roman"/>
        </w:rPr>
      </w:pPr>
      <w:r w:rsidRPr="00231A88">
        <w:rPr>
          <w:rFonts w:ascii="Times New Roman" w:hAnsi="Times New Roman" w:cs="Times New Roman"/>
        </w:rPr>
        <w:t>wymiana parapetów zewnętrznych na stalowe powlekane w kolorze grafitowym,</w:t>
      </w:r>
    </w:p>
    <w:p w14:paraId="12CD3BEA" w14:textId="77777777" w:rsidR="00231A88" w:rsidRDefault="00F40B53" w:rsidP="00021E31">
      <w:pPr>
        <w:pStyle w:val="Default"/>
        <w:numPr>
          <w:ilvl w:val="0"/>
          <w:numId w:val="58"/>
        </w:numPr>
        <w:jc w:val="both"/>
        <w:rPr>
          <w:rFonts w:ascii="Times New Roman" w:hAnsi="Times New Roman" w:cs="Times New Roman"/>
        </w:rPr>
      </w:pPr>
      <w:r w:rsidRPr="00231A88">
        <w:rPr>
          <w:rFonts w:ascii="Times New Roman" w:hAnsi="Times New Roman" w:cs="Times New Roman"/>
        </w:rPr>
        <w:t xml:space="preserve">wykonanie nowych powłok malarskich elewacji, </w:t>
      </w:r>
    </w:p>
    <w:p w14:paraId="6680295E" w14:textId="77777777" w:rsidR="00231A88" w:rsidRDefault="00F40B53" w:rsidP="00021E31">
      <w:pPr>
        <w:pStyle w:val="Default"/>
        <w:numPr>
          <w:ilvl w:val="0"/>
          <w:numId w:val="58"/>
        </w:numPr>
        <w:jc w:val="both"/>
        <w:rPr>
          <w:rFonts w:ascii="Times New Roman" w:hAnsi="Times New Roman" w:cs="Times New Roman"/>
        </w:rPr>
      </w:pPr>
      <w:r w:rsidRPr="00231A88">
        <w:rPr>
          <w:rFonts w:ascii="Times New Roman" w:hAnsi="Times New Roman" w:cs="Times New Roman"/>
        </w:rPr>
        <w:t xml:space="preserve">wykonanie wejścia na zaplecze sceny, wykonanie zadaszenia wejścia na zaplecze sceny, </w:t>
      </w:r>
    </w:p>
    <w:p w14:paraId="5DBFDF2D" w14:textId="77777777" w:rsidR="00F40B53" w:rsidRPr="00231A88" w:rsidRDefault="00F40B53" w:rsidP="00021E31">
      <w:pPr>
        <w:pStyle w:val="Default"/>
        <w:numPr>
          <w:ilvl w:val="0"/>
          <w:numId w:val="58"/>
        </w:numPr>
        <w:jc w:val="both"/>
        <w:rPr>
          <w:rFonts w:ascii="Times New Roman" w:hAnsi="Times New Roman" w:cs="Times New Roman"/>
        </w:rPr>
      </w:pPr>
      <w:r w:rsidRPr="00231A88">
        <w:rPr>
          <w:rFonts w:ascii="Times New Roman" w:hAnsi="Times New Roman" w:cs="Times New Roman"/>
        </w:rPr>
        <w:t>odświeżenie elewacji</w:t>
      </w:r>
      <w:r w:rsidR="00231A88">
        <w:rPr>
          <w:rFonts w:ascii="Times New Roman" w:hAnsi="Times New Roman" w:cs="Times New Roman"/>
        </w:rPr>
        <w:t>.</w:t>
      </w:r>
    </w:p>
    <w:p w14:paraId="24E1ADFF" w14:textId="77777777" w:rsidR="00F40B53" w:rsidRDefault="00F40B53" w:rsidP="00F40B53">
      <w:pPr>
        <w:pStyle w:val="Akapitzlist"/>
        <w:autoSpaceDE w:val="0"/>
        <w:autoSpaceDN w:val="0"/>
        <w:adjustRightInd w:val="0"/>
        <w:ind w:left="360"/>
        <w:jc w:val="both"/>
        <w:rPr>
          <w:rFonts w:eastAsia="Arial"/>
          <w:bCs/>
          <w:sz w:val="24"/>
          <w:szCs w:val="24"/>
        </w:rPr>
      </w:pPr>
    </w:p>
    <w:p w14:paraId="00DCD1A7" w14:textId="77777777" w:rsidR="005878F0" w:rsidRPr="000F327C" w:rsidRDefault="005878F0" w:rsidP="000F327C">
      <w:pPr>
        <w:pStyle w:val="Akapitzlist"/>
        <w:numPr>
          <w:ilvl w:val="0"/>
          <w:numId w:val="1"/>
        </w:numPr>
        <w:autoSpaceDE w:val="0"/>
        <w:autoSpaceDN w:val="0"/>
        <w:adjustRightInd w:val="0"/>
        <w:jc w:val="both"/>
        <w:rPr>
          <w:rFonts w:eastAsia="Arial"/>
          <w:bCs/>
          <w:sz w:val="24"/>
          <w:szCs w:val="24"/>
        </w:rPr>
      </w:pPr>
      <w:r w:rsidRPr="000F327C">
        <w:rPr>
          <w:rFonts w:eastAsia="Arial"/>
          <w:bCs/>
          <w:sz w:val="24"/>
          <w:szCs w:val="24"/>
        </w:rPr>
        <w:t xml:space="preserve">W skład prac budowlanych </w:t>
      </w:r>
      <w:r w:rsidR="000F327C">
        <w:rPr>
          <w:rFonts w:eastAsia="Arial"/>
          <w:bCs/>
          <w:sz w:val="24"/>
          <w:szCs w:val="24"/>
        </w:rPr>
        <w:t>koniecznych do pełnej</w:t>
      </w:r>
      <w:r w:rsidR="00F40B53">
        <w:rPr>
          <w:rFonts w:eastAsia="Arial"/>
          <w:bCs/>
          <w:sz w:val="24"/>
          <w:szCs w:val="24"/>
        </w:rPr>
        <w:t xml:space="preserve"> i prawidłowej</w:t>
      </w:r>
      <w:r w:rsidR="000F327C">
        <w:rPr>
          <w:rFonts w:eastAsia="Arial"/>
          <w:bCs/>
          <w:sz w:val="24"/>
          <w:szCs w:val="24"/>
        </w:rPr>
        <w:t xml:space="preserve"> realizacji inwestycji</w:t>
      </w:r>
      <w:r w:rsidR="00F40B53">
        <w:rPr>
          <w:rFonts w:eastAsia="Arial"/>
          <w:bCs/>
          <w:sz w:val="24"/>
          <w:szCs w:val="24"/>
        </w:rPr>
        <w:t xml:space="preserve"> w zakresie modernizacji, o której mowa w ust. 2 pkt 2</w:t>
      </w:r>
      <w:r w:rsidR="000F327C">
        <w:rPr>
          <w:rFonts w:eastAsia="Arial"/>
          <w:bCs/>
          <w:sz w:val="24"/>
          <w:szCs w:val="24"/>
        </w:rPr>
        <w:t xml:space="preserve"> </w:t>
      </w:r>
      <w:r w:rsidRPr="000F327C">
        <w:rPr>
          <w:rFonts w:eastAsia="Arial"/>
          <w:bCs/>
          <w:sz w:val="24"/>
          <w:szCs w:val="24"/>
        </w:rPr>
        <w:t>wchodzą</w:t>
      </w:r>
      <w:r w:rsidR="000F327C">
        <w:rPr>
          <w:rFonts w:eastAsia="Arial"/>
          <w:bCs/>
          <w:sz w:val="24"/>
          <w:szCs w:val="24"/>
        </w:rPr>
        <w:t xml:space="preserve"> </w:t>
      </w:r>
      <w:r w:rsidR="00F40B53">
        <w:rPr>
          <w:rFonts w:eastAsia="Arial"/>
          <w:bCs/>
          <w:sz w:val="24"/>
          <w:szCs w:val="24"/>
        </w:rPr>
        <w:t>w szczegól</w:t>
      </w:r>
      <w:r w:rsidR="000F327C">
        <w:rPr>
          <w:rFonts w:eastAsia="Arial"/>
          <w:bCs/>
          <w:sz w:val="24"/>
          <w:szCs w:val="24"/>
        </w:rPr>
        <w:t>n</w:t>
      </w:r>
      <w:r w:rsidR="00F40B53">
        <w:rPr>
          <w:rFonts w:eastAsia="Arial"/>
          <w:bCs/>
          <w:sz w:val="24"/>
          <w:szCs w:val="24"/>
        </w:rPr>
        <w:t>ości</w:t>
      </w:r>
      <w:r w:rsidRPr="000F327C">
        <w:rPr>
          <w:rFonts w:eastAsia="Arial"/>
          <w:bCs/>
          <w:sz w:val="24"/>
          <w:szCs w:val="24"/>
        </w:rPr>
        <w:t>:</w:t>
      </w:r>
    </w:p>
    <w:p w14:paraId="3263A81E" w14:textId="77777777" w:rsidR="003C706A" w:rsidRPr="000F327C" w:rsidRDefault="003C706A" w:rsidP="003C706A">
      <w:pPr>
        <w:autoSpaceDE w:val="0"/>
        <w:autoSpaceDN w:val="0"/>
        <w:adjustRightInd w:val="0"/>
        <w:jc w:val="both"/>
        <w:rPr>
          <w:rFonts w:eastAsiaTheme="minorHAnsi"/>
          <w:sz w:val="24"/>
          <w:szCs w:val="24"/>
          <w:lang w:eastAsia="en-US"/>
        </w:rPr>
      </w:pPr>
    </w:p>
    <w:p w14:paraId="3435666F" w14:textId="77777777" w:rsidR="003F0EB1" w:rsidRPr="000F327C" w:rsidRDefault="003F0EB1"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Arial"/>
          <w:bCs/>
          <w:sz w:val="24"/>
          <w:szCs w:val="24"/>
        </w:rPr>
        <w:t>prace rozbiórkowe;</w:t>
      </w:r>
    </w:p>
    <w:p w14:paraId="7FA78600" w14:textId="77777777" w:rsidR="00F40B53" w:rsidRDefault="003C706A"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Arial"/>
          <w:bCs/>
          <w:sz w:val="24"/>
          <w:szCs w:val="24"/>
        </w:rPr>
        <w:t>przebudowa i remont dachu</w:t>
      </w:r>
      <w:r w:rsidR="00F40B53">
        <w:rPr>
          <w:rFonts w:eastAsia="Arial"/>
          <w:bCs/>
          <w:sz w:val="24"/>
          <w:szCs w:val="24"/>
        </w:rPr>
        <w:t>, a w tym</w:t>
      </w:r>
      <w:r w:rsidRPr="000F327C">
        <w:rPr>
          <w:rFonts w:eastAsia="Arial"/>
          <w:bCs/>
          <w:sz w:val="24"/>
          <w:szCs w:val="24"/>
        </w:rPr>
        <w:t xml:space="preserve">: </w:t>
      </w:r>
    </w:p>
    <w:p w14:paraId="58CCB61B" w14:textId="77777777" w:rsidR="00F40B53" w:rsidRDefault="00F40B53" w:rsidP="00F40B53">
      <w:pPr>
        <w:pStyle w:val="Akapitzlist"/>
        <w:tabs>
          <w:tab w:val="left" w:pos="-284"/>
        </w:tabs>
        <w:spacing w:after="60" w:line="276" w:lineRule="auto"/>
        <w:jc w:val="both"/>
        <w:rPr>
          <w:rFonts w:eastAsia="Arial"/>
          <w:bCs/>
          <w:sz w:val="24"/>
          <w:szCs w:val="24"/>
        </w:rPr>
      </w:pPr>
      <w:r>
        <w:rPr>
          <w:rFonts w:eastAsia="Arial"/>
          <w:bCs/>
          <w:sz w:val="24"/>
          <w:szCs w:val="24"/>
        </w:rPr>
        <w:t xml:space="preserve">a) </w:t>
      </w:r>
      <w:r w:rsidR="003F0EB1" w:rsidRPr="000F327C">
        <w:rPr>
          <w:rFonts w:eastAsia="Arial"/>
          <w:bCs/>
          <w:sz w:val="24"/>
          <w:szCs w:val="24"/>
        </w:rPr>
        <w:t xml:space="preserve">przebudowa </w:t>
      </w:r>
      <w:r w:rsidR="003C706A" w:rsidRPr="000F327C">
        <w:rPr>
          <w:rFonts w:eastAsia="Arial"/>
          <w:bCs/>
          <w:sz w:val="24"/>
          <w:szCs w:val="24"/>
        </w:rPr>
        <w:t>więźby dachowej,</w:t>
      </w:r>
      <w:r w:rsidR="003F0EB1" w:rsidRPr="000F327C">
        <w:rPr>
          <w:rFonts w:eastAsia="Arial"/>
          <w:bCs/>
          <w:sz w:val="24"/>
          <w:szCs w:val="24"/>
        </w:rPr>
        <w:t xml:space="preserve"> </w:t>
      </w:r>
    </w:p>
    <w:p w14:paraId="40731508" w14:textId="77777777" w:rsidR="00F40B53" w:rsidRDefault="00F40B53" w:rsidP="00F40B53">
      <w:pPr>
        <w:pStyle w:val="Akapitzlist"/>
        <w:tabs>
          <w:tab w:val="left" w:pos="-284"/>
        </w:tabs>
        <w:spacing w:after="60" w:line="276" w:lineRule="auto"/>
        <w:jc w:val="both"/>
        <w:rPr>
          <w:rFonts w:eastAsia="Arial"/>
          <w:bCs/>
          <w:sz w:val="24"/>
          <w:szCs w:val="24"/>
        </w:rPr>
      </w:pPr>
      <w:r>
        <w:rPr>
          <w:rFonts w:eastAsia="Arial"/>
          <w:bCs/>
          <w:sz w:val="24"/>
          <w:szCs w:val="24"/>
        </w:rPr>
        <w:t xml:space="preserve">b) </w:t>
      </w:r>
      <w:r w:rsidR="003F0EB1" w:rsidRPr="000F327C">
        <w:rPr>
          <w:rFonts w:eastAsia="Arial"/>
          <w:bCs/>
          <w:sz w:val="24"/>
          <w:szCs w:val="24"/>
        </w:rPr>
        <w:t>wykonanie</w:t>
      </w:r>
      <w:r w:rsidR="00916443" w:rsidRPr="000F327C">
        <w:rPr>
          <w:rFonts w:eastAsia="Arial"/>
          <w:bCs/>
          <w:sz w:val="24"/>
          <w:szCs w:val="24"/>
        </w:rPr>
        <w:t xml:space="preserve"> wieńców żelbetowych,</w:t>
      </w:r>
      <w:r w:rsidR="003C706A" w:rsidRPr="000F327C">
        <w:rPr>
          <w:rFonts w:eastAsia="Arial"/>
          <w:bCs/>
          <w:sz w:val="24"/>
          <w:szCs w:val="24"/>
        </w:rPr>
        <w:t xml:space="preserve"> </w:t>
      </w:r>
    </w:p>
    <w:p w14:paraId="19FAAAFA" w14:textId="77777777" w:rsidR="00F40B53" w:rsidRDefault="00F40B53" w:rsidP="00F40B53">
      <w:pPr>
        <w:pStyle w:val="Akapitzlist"/>
        <w:tabs>
          <w:tab w:val="left" w:pos="-284"/>
        </w:tabs>
        <w:spacing w:after="60" w:line="276" w:lineRule="auto"/>
        <w:jc w:val="both"/>
        <w:rPr>
          <w:rFonts w:eastAsia="Arial"/>
          <w:bCs/>
          <w:sz w:val="24"/>
          <w:szCs w:val="24"/>
        </w:rPr>
      </w:pPr>
      <w:r>
        <w:rPr>
          <w:rFonts w:eastAsia="Arial"/>
          <w:bCs/>
          <w:sz w:val="24"/>
          <w:szCs w:val="24"/>
        </w:rPr>
        <w:t xml:space="preserve">c) </w:t>
      </w:r>
      <w:r w:rsidR="003C706A" w:rsidRPr="000F327C">
        <w:rPr>
          <w:rFonts w:eastAsia="Arial"/>
          <w:bCs/>
          <w:sz w:val="24"/>
          <w:szCs w:val="24"/>
        </w:rPr>
        <w:t>remont</w:t>
      </w:r>
      <w:r w:rsidR="00916443" w:rsidRPr="000F327C">
        <w:rPr>
          <w:rFonts w:eastAsia="Arial"/>
          <w:bCs/>
          <w:sz w:val="24"/>
          <w:szCs w:val="24"/>
        </w:rPr>
        <w:t xml:space="preserve"> oraz budowa nowych</w:t>
      </w:r>
      <w:r w:rsidR="003C706A" w:rsidRPr="000F327C">
        <w:rPr>
          <w:rFonts w:eastAsia="Arial"/>
          <w:bCs/>
          <w:sz w:val="24"/>
          <w:szCs w:val="24"/>
        </w:rPr>
        <w:t xml:space="preserve"> kominów, </w:t>
      </w:r>
    </w:p>
    <w:p w14:paraId="407DEED8" w14:textId="77777777" w:rsidR="00F40B53" w:rsidRDefault="00F40B53" w:rsidP="00F40B53">
      <w:pPr>
        <w:pStyle w:val="Akapitzlist"/>
        <w:tabs>
          <w:tab w:val="left" w:pos="-284"/>
        </w:tabs>
        <w:spacing w:after="60" w:line="276" w:lineRule="auto"/>
        <w:jc w:val="both"/>
        <w:rPr>
          <w:rFonts w:eastAsia="Arial"/>
          <w:bCs/>
          <w:sz w:val="24"/>
          <w:szCs w:val="24"/>
        </w:rPr>
      </w:pPr>
      <w:r>
        <w:rPr>
          <w:rFonts w:eastAsia="Arial"/>
          <w:bCs/>
          <w:sz w:val="24"/>
          <w:szCs w:val="24"/>
        </w:rPr>
        <w:t xml:space="preserve">d) </w:t>
      </w:r>
      <w:r w:rsidR="003C706A" w:rsidRPr="000F327C">
        <w:rPr>
          <w:rFonts w:eastAsia="Arial"/>
          <w:bCs/>
          <w:sz w:val="24"/>
          <w:szCs w:val="24"/>
        </w:rPr>
        <w:t xml:space="preserve">wymiana pokrycia dachu, </w:t>
      </w:r>
    </w:p>
    <w:p w14:paraId="3A40ACE3" w14:textId="77777777" w:rsidR="00F40B53" w:rsidRDefault="00F40B53" w:rsidP="00F40B53">
      <w:pPr>
        <w:pStyle w:val="Akapitzlist"/>
        <w:tabs>
          <w:tab w:val="left" w:pos="-284"/>
        </w:tabs>
        <w:spacing w:after="60" w:line="276" w:lineRule="auto"/>
        <w:jc w:val="both"/>
        <w:rPr>
          <w:rFonts w:eastAsia="Arial"/>
          <w:bCs/>
          <w:sz w:val="24"/>
          <w:szCs w:val="24"/>
        </w:rPr>
      </w:pPr>
      <w:r>
        <w:rPr>
          <w:rFonts w:eastAsia="Arial"/>
          <w:bCs/>
          <w:sz w:val="24"/>
          <w:szCs w:val="24"/>
        </w:rPr>
        <w:t xml:space="preserve">e) </w:t>
      </w:r>
      <w:r w:rsidR="00916443" w:rsidRPr="000F327C">
        <w:rPr>
          <w:rFonts w:eastAsia="Arial"/>
          <w:bCs/>
          <w:sz w:val="24"/>
          <w:szCs w:val="24"/>
        </w:rPr>
        <w:t>montaż stopni i ław kominiarskich</w:t>
      </w:r>
      <w:r w:rsidR="003C706A" w:rsidRPr="000F327C">
        <w:rPr>
          <w:rFonts w:eastAsia="Arial"/>
          <w:bCs/>
          <w:sz w:val="24"/>
          <w:szCs w:val="24"/>
        </w:rPr>
        <w:t xml:space="preserve">, </w:t>
      </w:r>
    </w:p>
    <w:p w14:paraId="5E3540D4" w14:textId="77777777" w:rsidR="00F40B53" w:rsidRDefault="00F40B53" w:rsidP="00F40B53">
      <w:pPr>
        <w:pStyle w:val="Akapitzlist"/>
        <w:tabs>
          <w:tab w:val="left" w:pos="-284"/>
        </w:tabs>
        <w:spacing w:after="60" w:line="276" w:lineRule="auto"/>
        <w:jc w:val="both"/>
        <w:rPr>
          <w:rFonts w:eastAsia="Arial"/>
          <w:bCs/>
          <w:sz w:val="24"/>
          <w:szCs w:val="24"/>
        </w:rPr>
      </w:pPr>
      <w:r>
        <w:rPr>
          <w:rFonts w:eastAsia="Arial"/>
          <w:bCs/>
          <w:sz w:val="24"/>
          <w:szCs w:val="24"/>
        </w:rPr>
        <w:t xml:space="preserve">f) </w:t>
      </w:r>
      <w:r w:rsidR="00916443" w:rsidRPr="000F327C">
        <w:rPr>
          <w:rFonts w:eastAsia="Arial"/>
          <w:bCs/>
          <w:sz w:val="24"/>
          <w:szCs w:val="24"/>
        </w:rPr>
        <w:t xml:space="preserve">montaż płotków przeciwśniegowych, </w:t>
      </w:r>
    </w:p>
    <w:p w14:paraId="3C04DFFB" w14:textId="77777777" w:rsidR="003C706A" w:rsidRPr="000F327C" w:rsidRDefault="00F40B53" w:rsidP="00F40B53">
      <w:pPr>
        <w:pStyle w:val="Akapitzlist"/>
        <w:tabs>
          <w:tab w:val="left" w:pos="-284"/>
        </w:tabs>
        <w:spacing w:after="60" w:line="276" w:lineRule="auto"/>
        <w:jc w:val="both"/>
        <w:rPr>
          <w:rFonts w:eastAsia="Arial"/>
          <w:bCs/>
          <w:sz w:val="24"/>
          <w:szCs w:val="24"/>
        </w:rPr>
      </w:pPr>
      <w:r>
        <w:rPr>
          <w:rFonts w:eastAsia="Arial"/>
          <w:bCs/>
          <w:sz w:val="24"/>
          <w:szCs w:val="24"/>
        </w:rPr>
        <w:t xml:space="preserve">g) </w:t>
      </w:r>
      <w:r w:rsidR="003C706A" w:rsidRPr="000F327C">
        <w:rPr>
          <w:rFonts w:eastAsia="Arial"/>
          <w:bCs/>
          <w:sz w:val="24"/>
          <w:szCs w:val="24"/>
        </w:rPr>
        <w:t>wymiana rynien i rur spustowych;</w:t>
      </w:r>
    </w:p>
    <w:p w14:paraId="2211674B" w14:textId="77777777" w:rsidR="00916443" w:rsidRPr="000F327C" w:rsidRDefault="00916443"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Arial"/>
          <w:bCs/>
          <w:sz w:val="24"/>
          <w:szCs w:val="24"/>
        </w:rPr>
        <w:t>przygotowanie ścian do termomodernizacji;</w:t>
      </w:r>
    </w:p>
    <w:p w14:paraId="10B46A30" w14:textId="77777777" w:rsidR="003C706A" w:rsidRPr="000F327C" w:rsidRDefault="00A663A0"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Arial"/>
          <w:bCs/>
          <w:sz w:val="24"/>
          <w:szCs w:val="24"/>
        </w:rPr>
        <w:t xml:space="preserve">wymiana stolarki </w:t>
      </w:r>
      <w:r w:rsidR="00916443" w:rsidRPr="000F327C">
        <w:rPr>
          <w:rFonts w:eastAsia="Arial"/>
          <w:bCs/>
          <w:sz w:val="24"/>
          <w:szCs w:val="24"/>
        </w:rPr>
        <w:t>zewnętrznej</w:t>
      </w:r>
      <w:r w:rsidRPr="000F327C">
        <w:rPr>
          <w:rFonts w:eastAsia="Arial"/>
          <w:bCs/>
          <w:sz w:val="24"/>
          <w:szCs w:val="24"/>
        </w:rPr>
        <w:t>;</w:t>
      </w:r>
    </w:p>
    <w:p w14:paraId="745A60EB" w14:textId="77777777" w:rsidR="00A663A0" w:rsidRPr="000F327C" w:rsidRDefault="00A663A0"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Arial"/>
          <w:bCs/>
          <w:sz w:val="24"/>
          <w:szCs w:val="24"/>
        </w:rPr>
        <w:t>ocieplenie</w:t>
      </w:r>
      <w:r w:rsidR="003C706A" w:rsidRPr="000F327C">
        <w:rPr>
          <w:rFonts w:eastAsia="Arial"/>
          <w:bCs/>
          <w:sz w:val="24"/>
          <w:szCs w:val="24"/>
        </w:rPr>
        <w:t>: ścian zewnętrznych budynku, wnęk okiennych i drzwiowych, stropu</w:t>
      </w:r>
      <w:r w:rsidR="00F40B53">
        <w:rPr>
          <w:rFonts w:eastAsia="Arial"/>
          <w:bCs/>
          <w:sz w:val="24"/>
          <w:szCs w:val="24"/>
        </w:rPr>
        <w:t xml:space="preserve"> oraz</w:t>
      </w:r>
      <w:r w:rsidR="003C706A" w:rsidRPr="000F327C">
        <w:rPr>
          <w:rFonts w:eastAsia="Arial"/>
          <w:bCs/>
          <w:sz w:val="24"/>
          <w:szCs w:val="24"/>
        </w:rPr>
        <w:t xml:space="preserve"> ścian fundamentowych;</w:t>
      </w:r>
    </w:p>
    <w:p w14:paraId="4A44FB07" w14:textId="77777777" w:rsidR="003C706A" w:rsidRPr="000F327C" w:rsidRDefault="003C706A"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Arial"/>
          <w:bCs/>
          <w:sz w:val="24"/>
          <w:szCs w:val="24"/>
        </w:rPr>
        <w:t>wykończenie ścian zewnętrznych;</w:t>
      </w:r>
    </w:p>
    <w:p w14:paraId="535F057F" w14:textId="77777777" w:rsidR="00F40B53" w:rsidRDefault="003C706A"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Arial"/>
          <w:bCs/>
          <w:sz w:val="24"/>
          <w:szCs w:val="24"/>
        </w:rPr>
        <w:t xml:space="preserve">prace remontowe wewnętrzne: </w:t>
      </w:r>
    </w:p>
    <w:p w14:paraId="7F62BDB0" w14:textId="77777777" w:rsidR="00F40B53" w:rsidRDefault="00F40B53" w:rsidP="00F40B53">
      <w:pPr>
        <w:pStyle w:val="Akapitzlist"/>
        <w:tabs>
          <w:tab w:val="left" w:pos="-284"/>
        </w:tabs>
        <w:spacing w:after="60" w:line="276" w:lineRule="auto"/>
        <w:jc w:val="both"/>
        <w:rPr>
          <w:rFonts w:eastAsiaTheme="minorHAnsi"/>
          <w:sz w:val="24"/>
          <w:szCs w:val="24"/>
          <w:lang w:eastAsia="en-US"/>
        </w:rPr>
      </w:pPr>
      <w:r>
        <w:rPr>
          <w:rFonts w:eastAsia="Arial"/>
          <w:bCs/>
          <w:sz w:val="24"/>
          <w:szCs w:val="24"/>
        </w:rPr>
        <w:t xml:space="preserve">a) </w:t>
      </w:r>
      <w:r w:rsidR="003C706A" w:rsidRPr="000F327C">
        <w:rPr>
          <w:rFonts w:eastAsiaTheme="minorHAnsi"/>
          <w:sz w:val="24"/>
          <w:szCs w:val="24"/>
          <w:lang w:eastAsia="en-US"/>
        </w:rPr>
        <w:t>wylanie nowej posadzki cementowej w północnej części poddasza</w:t>
      </w:r>
      <w:r w:rsidR="003F0EB1" w:rsidRPr="000F327C">
        <w:rPr>
          <w:rFonts w:eastAsiaTheme="minorHAnsi"/>
          <w:sz w:val="24"/>
          <w:szCs w:val="24"/>
          <w:lang w:eastAsia="en-US"/>
        </w:rPr>
        <w:t xml:space="preserve">; </w:t>
      </w:r>
    </w:p>
    <w:p w14:paraId="0A140001" w14:textId="77777777" w:rsidR="00F40B53" w:rsidRDefault="00F40B53" w:rsidP="00F40B53">
      <w:pPr>
        <w:pStyle w:val="Akapitzlist"/>
        <w:tabs>
          <w:tab w:val="left" w:pos="-284"/>
        </w:tabs>
        <w:spacing w:after="60" w:line="276" w:lineRule="auto"/>
        <w:jc w:val="both"/>
        <w:rPr>
          <w:rFonts w:eastAsiaTheme="minorHAnsi"/>
          <w:sz w:val="24"/>
          <w:szCs w:val="24"/>
          <w:lang w:eastAsia="en-US"/>
        </w:rPr>
      </w:pPr>
      <w:r>
        <w:rPr>
          <w:rFonts w:eastAsiaTheme="minorHAnsi"/>
          <w:sz w:val="24"/>
          <w:szCs w:val="24"/>
          <w:lang w:eastAsia="en-US"/>
        </w:rPr>
        <w:t xml:space="preserve">b) </w:t>
      </w:r>
      <w:r w:rsidR="003F0EB1" w:rsidRPr="000F327C">
        <w:rPr>
          <w:rFonts w:eastAsiaTheme="minorHAnsi"/>
          <w:sz w:val="24"/>
          <w:szCs w:val="24"/>
          <w:lang w:eastAsia="en-US"/>
        </w:rPr>
        <w:t>prace w sali spotkań:</w:t>
      </w:r>
      <w:r w:rsidR="003C706A" w:rsidRPr="000F327C">
        <w:rPr>
          <w:rFonts w:eastAsiaTheme="minorHAnsi"/>
          <w:sz w:val="24"/>
          <w:szCs w:val="24"/>
          <w:lang w:eastAsia="en-US"/>
        </w:rPr>
        <w:t xml:space="preserve"> wymiana paneli podłogowych</w:t>
      </w:r>
      <w:r w:rsidR="003F0EB1" w:rsidRPr="000F327C">
        <w:rPr>
          <w:rFonts w:eastAsiaTheme="minorHAnsi"/>
          <w:sz w:val="24"/>
          <w:szCs w:val="24"/>
          <w:lang w:eastAsia="en-US"/>
        </w:rPr>
        <w:t xml:space="preserve">, </w:t>
      </w:r>
    </w:p>
    <w:p w14:paraId="3C50CB9A" w14:textId="77777777" w:rsidR="00F40B53" w:rsidRDefault="00F40B53" w:rsidP="00F40B53">
      <w:pPr>
        <w:pStyle w:val="Akapitzlist"/>
        <w:tabs>
          <w:tab w:val="left" w:pos="-284"/>
        </w:tabs>
        <w:spacing w:after="60" w:line="276" w:lineRule="auto"/>
        <w:jc w:val="both"/>
        <w:rPr>
          <w:rFonts w:eastAsiaTheme="minorHAnsi"/>
          <w:sz w:val="24"/>
          <w:szCs w:val="24"/>
          <w:lang w:eastAsia="en-US"/>
        </w:rPr>
      </w:pPr>
      <w:r>
        <w:rPr>
          <w:rFonts w:eastAsiaTheme="minorHAnsi"/>
          <w:sz w:val="24"/>
          <w:szCs w:val="24"/>
          <w:lang w:eastAsia="en-US"/>
        </w:rPr>
        <w:t xml:space="preserve">c) </w:t>
      </w:r>
      <w:r w:rsidR="003F0EB1" w:rsidRPr="000F327C">
        <w:rPr>
          <w:rFonts w:eastAsiaTheme="minorHAnsi"/>
          <w:sz w:val="24"/>
          <w:szCs w:val="24"/>
          <w:lang w:eastAsia="en-US"/>
        </w:rPr>
        <w:t>r</w:t>
      </w:r>
      <w:r w:rsidR="003C706A" w:rsidRPr="000F327C">
        <w:rPr>
          <w:rFonts w:eastAsiaTheme="minorHAnsi"/>
          <w:sz w:val="24"/>
          <w:szCs w:val="24"/>
          <w:lang w:eastAsia="en-US"/>
        </w:rPr>
        <w:t>emont ścian</w:t>
      </w:r>
      <w:r w:rsidR="003F0EB1" w:rsidRPr="000F327C">
        <w:rPr>
          <w:rFonts w:eastAsiaTheme="minorHAnsi"/>
          <w:sz w:val="24"/>
          <w:szCs w:val="24"/>
          <w:lang w:eastAsia="en-US"/>
        </w:rPr>
        <w:t xml:space="preserve">, </w:t>
      </w:r>
    </w:p>
    <w:p w14:paraId="029FB75A" w14:textId="77777777" w:rsidR="003F0EB1" w:rsidRPr="000F327C" w:rsidRDefault="00F40B53" w:rsidP="00F40B53">
      <w:pPr>
        <w:pStyle w:val="Akapitzlist"/>
        <w:tabs>
          <w:tab w:val="left" w:pos="-284"/>
        </w:tabs>
        <w:spacing w:after="60" w:line="276" w:lineRule="auto"/>
        <w:jc w:val="both"/>
        <w:rPr>
          <w:rFonts w:eastAsia="Arial"/>
          <w:bCs/>
          <w:sz w:val="24"/>
          <w:szCs w:val="24"/>
        </w:rPr>
      </w:pPr>
      <w:r>
        <w:rPr>
          <w:rFonts w:eastAsiaTheme="minorHAnsi"/>
          <w:sz w:val="24"/>
          <w:szCs w:val="24"/>
          <w:lang w:eastAsia="en-US"/>
        </w:rPr>
        <w:t xml:space="preserve">d) </w:t>
      </w:r>
      <w:r w:rsidR="003F0EB1" w:rsidRPr="000F327C">
        <w:rPr>
          <w:rFonts w:eastAsiaTheme="minorHAnsi"/>
          <w:sz w:val="24"/>
          <w:szCs w:val="24"/>
          <w:lang w:eastAsia="en-US"/>
        </w:rPr>
        <w:t>i</w:t>
      </w:r>
      <w:r w:rsidR="003C706A" w:rsidRPr="000F327C">
        <w:rPr>
          <w:rFonts w:eastAsiaTheme="minorHAnsi"/>
          <w:sz w:val="24"/>
          <w:szCs w:val="24"/>
          <w:lang w:eastAsia="en-US"/>
        </w:rPr>
        <w:t>nstalacja sufitu podwieszanego kasetonowego w pomieszczeniu</w:t>
      </w:r>
      <w:r w:rsidR="003F0EB1" w:rsidRPr="000F327C">
        <w:rPr>
          <w:rFonts w:eastAsiaTheme="minorHAnsi"/>
          <w:sz w:val="24"/>
          <w:szCs w:val="24"/>
          <w:lang w:eastAsia="en-US"/>
        </w:rPr>
        <w:t>;</w:t>
      </w:r>
    </w:p>
    <w:p w14:paraId="4449BA75" w14:textId="77777777" w:rsidR="00F40B53" w:rsidRPr="00F40B53" w:rsidRDefault="003F0EB1"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Theme="minorHAnsi"/>
          <w:sz w:val="24"/>
          <w:szCs w:val="24"/>
          <w:lang w:eastAsia="en-US"/>
        </w:rPr>
        <w:t>remont utwardzeń wokół budynku</w:t>
      </w:r>
      <w:r w:rsidR="00F40B53">
        <w:rPr>
          <w:rFonts w:eastAsiaTheme="minorHAnsi"/>
          <w:sz w:val="24"/>
          <w:szCs w:val="24"/>
          <w:lang w:eastAsia="en-US"/>
        </w:rPr>
        <w:t xml:space="preserve"> a w tym</w:t>
      </w:r>
      <w:r w:rsidRPr="000F327C">
        <w:rPr>
          <w:rFonts w:eastAsiaTheme="minorHAnsi"/>
          <w:sz w:val="24"/>
          <w:szCs w:val="24"/>
          <w:lang w:eastAsia="en-US"/>
        </w:rPr>
        <w:t xml:space="preserve">: </w:t>
      </w:r>
    </w:p>
    <w:p w14:paraId="5B82EE46" w14:textId="77777777" w:rsidR="00F40B53" w:rsidRDefault="00F40B53" w:rsidP="00F40B53">
      <w:pPr>
        <w:pStyle w:val="Akapitzlist"/>
        <w:tabs>
          <w:tab w:val="left" w:pos="-284"/>
        </w:tabs>
        <w:spacing w:after="60" w:line="276" w:lineRule="auto"/>
        <w:jc w:val="both"/>
        <w:rPr>
          <w:rFonts w:eastAsiaTheme="minorHAnsi"/>
          <w:sz w:val="24"/>
          <w:szCs w:val="24"/>
          <w:lang w:eastAsia="en-US"/>
        </w:rPr>
      </w:pPr>
      <w:r>
        <w:rPr>
          <w:rFonts w:eastAsiaTheme="minorHAnsi"/>
          <w:sz w:val="24"/>
          <w:szCs w:val="24"/>
          <w:lang w:eastAsia="en-US"/>
        </w:rPr>
        <w:t xml:space="preserve">a) </w:t>
      </w:r>
      <w:r w:rsidR="003F0EB1" w:rsidRPr="000F327C">
        <w:rPr>
          <w:rFonts w:eastAsiaTheme="minorHAnsi"/>
          <w:sz w:val="24"/>
          <w:szCs w:val="24"/>
          <w:lang w:eastAsia="en-US"/>
        </w:rPr>
        <w:t xml:space="preserve">wymiana wypełnienia z otoczaków płukanych w istniejącej opasce żwirowej przed budynkiem, </w:t>
      </w:r>
    </w:p>
    <w:p w14:paraId="48FBE71E" w14:textId="77777777" w:rsidR="00F40B53" w:rsidRDefault="00F40B53" w:rsidP="00F40B53">
      <w:pPr>
        <w:pStyle w:val="Akapitzlist"/>
        <w:tabs>
          <w:tab w:val="left" w:pos="-284"/>
        </w:tabs>
        <w:spacing w:after="60" w:line="276" w:lineRule="auto"/>
        <w:jc w:val="both"/>
        <w:rPr>
          <w:rFonts w:eastAsiaTheme="minorHAnsi"/>
          <w:sz w:val="24"/>
          <w:szCs w:val="24"/>
          <w:lang w:eastAsia="en-US"/>
        </w:rPr>
      </w:pPr>
      <w:r>
        <w:rPr>
          <w:rFonts w:eastAsiaTheme="minorHAnsi"/>
          <w:sz w:val="24"/>
          <w:szCs w:val="24"/>
          <w:lang w:eastAsia="en-US"/>
        </w:rPr>
        <w:t xml:space="preserve">b) </w:t>
      </w:r>
      <w:r w:rsidR="003F0EB1" w:rsidRPr="000F327C">
        <w:rPr>
          <w:rFonts w:eastAsiaTheme="minorHAnsi"/>
          <w:sz w:val="24"/>
          <w:szCs w:val="24"/>
          <w:lang w:eastAsia="en-US"/>
        </w:rPr>
        <w:t xml:space="preserve">wykonanie opaski żwirowej przy budynku, </w:t>
      </w:r>
    </w:p>
    <w:p w14:paraId="02DE5520" w14:textId="77777777" w:rsidR="003F0EB1" w:rsidRPr="000F327C" w:rsidRDefault="00F40B53" w:rsidP="00F40B53">
      <w:pPr>
        <w:pStyle w:val="Akapitzlist"/>
        <w:tabs>
          <w:tab w:val="left" w:pos="-284"/>
        </w:tabs>
        <w:spacing w:after="60" w:line="276" w:lineRule="auto"/>
        <w:jc w:val="both"/>
        <w:rPr>
          <w:rFonts w:eastAsia="Arial"/>
          <w:bCs/>
          <w:sz w:val="24"/>
          <w:szCs w:val="24"/>
        </w:rPr>
      </w:pPr>
      <w:r>
        <w:rPr>
          <w:rFonts w:eastAsiaTheme="minorHAnsi"/>
          <w:sz w:val="24"/>
          <w:szCs w:val="24"/>
          <w:lang w:eastAsia="en-US"/>
        </w:rPr>
        <w:t xml:space="preserve">c) </w:t>
      </w:r>
      <w:r w:rsidR="003F0EB1" w:rsidRPr="000F327C">
        <w:rPr>
          <w:rFonts w:eastAsiaTheme="minorHAnsi"/>
          <w:sz w:val="24"/>
          <w:szCs w:val="24"/>
          <w:lang w:eastAsia="en-US"/>
        </w:rPr>
        <w:t>wykonanie chodnika zewnętrznego od strony północnej;</w:t>
      </w:r>
    </w:p>
    <w:p w14:paraId="26745D55" w14:textId="77777777" w:rsidR="003F0EB1" w:rsidRPr="000F327C" w:rsidRDefault="003F0EB1"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Theme="minorHAnsi"/>
          <w:sz w:val="24"/>
          <w:szCs w:val="24"/>
          <w:lang w:eastAsia="en-US"/>
        </w:rPr>
        <w:t>wykonanie instalacji elektrycznej zewnętrznej (lampy oraz gniazda elektryczne z tyłu</w:t>
      </w:r>
      <w:r w:rsidRPr="000F327C">
        <w:rPr>
          <w:rFonts w:eastAsiaTheme="minorHAnsi"/>
          <w:sz w:val="24"/>
          <w:szCs w:val="24"/>
          <w:lang w:eastAsia="en-US"/>
        </w:rPr>
        <w:br/>
        <w:t>obiektu) oraz gniazda trójfazowego;</w:t>
      </w:r>
    </w:p>
    <w:p w14:paraId="592D3BE7" w14:textId="77777777" w:rsidR="003F0EB1" w:rsidRPr="000F327C" w:rsidRDefault="003F0EB1"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Theme="minorHAnsi"/>
          <w:sz w:val="24"/>
          <w:szCs w:val="24"/>
          <w:lang w:eastAsia="en-US"/>
        </w:rPr>
        <w:t>wykonanie nowego oświetlenia LED wewnątrz budynku (przy instalacji sufitu podwieszanego kasetonowego)</w:t>
      </w:r>
      <w:r w:rsidR="00F40B53">
        <w:rPr>
          <w:rFonts w:eastAsiaTheme="minorHAnsi"/>
          <w:sz w:val="24"/>
          <w:szCs w:val="24"/>
          <w:lang w:eastAsia="en-US"/>
        </w:rPr>
        <w:t>;</w:t>
      </w:r>
    </w:p>
    <w:p w14:paraId="375FFC56" w14:textId="09459BD5" w:rsidR="003F0EB1" w:rsidRPr="000F327C" w:rsidRDefault="003F0EB1"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Theme="minorHAnsi"/>
          <w:sz w:val="24"/>
          <w:szCs w:val="24"/>
          <w:lang w:eastAsia="en-US"/>
        </w:rPr>
        <w:lastRenderedPageBreak/>
        <w:t>wy</w:t>
      </w:r>
      <w:r w:rsidR="005B37B6">
        <w:rPr>
          <w:rFonts w:eastAsiaTheme="minorHAnsi"/>
          <w:sz w:val="24"/>
          <w:szCs w:val="24"/>
          <w:lang w:eastAsia="en-US"/>
        </w:rPr>
        <w:t>ko</w:t>
      </w:r>
      <w:r w:rsidRPr="000F327C">
        <w:rPr>
          <w:rFonts w:eastAsiaTheme="minorHAnsi"/>
          <w:sz w:val="24"/>
          <w:szCs w:val="24"/>
          <w:lang w:eastAsia="en-US"/>
        </w:rPr>
        <w:t>na</w:t>
      </w:r>
      <w:r w:rsidR="005B37B6">
        <w:rPr>
          <w:rFonts w:eastAsiaTheme="minorHAnsi"/>
          <w:sz w:val="24"/>
          <w:szCs w:val="24"/>
          <w:lang w:eastAsia="en-US"/>
        </w:rPr>
        <w:t>nie</w:t>
      </w:r>
      <w:r w:rsidRPr="000F327C">
        <w:rPr>
          <w:rFonts w:eastAsiaTheme="minorHAnsi"/>
          <w:sz w:val="24"/>
          <w:szCs w:val="24"/>
          <w:lang w:eastAsia="en-US"/>
        </w:rPr>
        <w:t xml:space="preserve"> instalacji odgromowej</w:t>
      </w:r>
      <w:r w:rsidR="00F40B53">
        <w:rPr>
          <w:rFonts w:eastAsiaTheme="minorHAnsi"/>
          <w:sz w:val="24"/>
          <w:szCs w:val="24"/>
          <w:lang w:eastAsia="en-US"/>
        </w:rPr>
        <w:t>, która ma zostać</w:t>
      </w:r>
      <w:r w:rsidRPr="000F327C">
        <w:rPr>
          <w:rFonts w:eastAsiaTheme="minorHAnsi"/>
          <w:sz w:val="24"/>
          <w:szCs w:val="24"/>
          <w:lang w:eastAsia="en-US"/>
        </w:rPr>
        <w:t xml:space="preserve"> schowana w warstwie ocieplenia, </w:t>
      </w:r>
      <w:r w:rsidR="00F40B53">
        <w:rPr>
          <w:rFonts w:eastAsiaTheme="minorHAnsi"/>
          <w:sz w:val="24"/>
          <w:szCs w:val="24"/>
          <w:lang w:eastAsia="en-US"/>
        </w:rPr>
        <w:t>z</w:t>
      </w:r>
      <w:r w:rsidRPr="000F327C">
        <w:rPr>
          <w:rFonts w:eastAsiaTheme="minorHAnsi"/>
          <w:sz w:val="24"/>
          <w:szCs w:val="24"/>
          <w:lang w:eastAsia="en-US"/>
        </w:rPr>
        <w:t>g</w:t>
      </w:r>
      <w:r w:rsidR="00F40B53">
        <w:rPr>
          <w:rFonts w:eastAsiaTheme="minorHAnsi"/>
          <w:sz w:val="24"/>
          <w:szCs w:val="24"/>
          <w:lang w:eastAsia="en-US"/>
        </w:rPr>
        <w:t>odnie z</w:t>
      </w:r>
      <w:r w:rsidRPr="000F327C">
        <w:rPr>
          <w:rFonts w:eastAsiaTheme="minorHAnsi"/>
          <w:sz w:val="24"/>
          <w:szCs w:val="24"/>
          <w:lang w:eastAsia="en-US"/>
        </w:rPr>
        <w:t xml:space="preserve"> opracowani</w:t>
      </w:r>
      <w:r w:rsidR="00F40B53">
        <w:rPr>
          <w:rFonts w:eastAsiaTheme="minorHAnsi"/>
          <w:sz w:val="24"/>
          <w:szCs w:val="24"/>
          <w:lang w:eastAsia="en-US"/>
        </w:rPr>
        <w:t>em</w:t>
      </w:r>
      <w:r w:rsidRPr="000F327C">
        <w:rPr>
          <w:rFonts w:eastAsiaTheme="minorHAnsi"/>
          <w:sz w:val="24"/>
          <w:szCs w:val="24"/>
          <w:lang w:eastAsia="en-US"/>
        </w:rPr>
        <w:t xml:space="preserve"> branżow</w:t>
      </w:r>
      <w:r w:rsidR="00F40B53">
        <w:rPr>
          <w:rFonts w:eastAsiaTheme="minorHAnsi"/>
          <w:sz w:val="24"/>
          <w:szCs w:val="24"/>
          <w:lang w:eastAsia="en-US"/>
        </w:rPr>
        <w:t>ym;</w:t>
      </w:r>
    </w:p>
    <w:p w14:paraId="78604CE6" w14:textId="77777777" w:rsidR="00F40B53" w:rsidRPr="00F40B53" w:rsidRDefault="003F0EB1"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Theme="minorHAnsi"/>
          <w:sz w:val="24"/>
          <w:szCs w:val="24"/>
          <w:lang w:eastAsia="en-US"/>
        </w:rPr>
        <w:t>wykonanie instalacji wentylacji</w:t>
      </w:r>
      <w:r w:rsidR="00F40B53">
        <w:rPr>
          <w:rFonts w:eastAsiaTheme="minorHAnsi"/>
          <w:sz w:val="24"/>
          <w:szCs w:val="24"/>
          <w:lang w:eastAsia="en-US"/>
        </w:rPr>
        <w:t>, a w tym</w:t>
      </w:r>
      <w:r w:rsidRPr="000F327C">
        <w:rPr>
          <w:rFonts w:eastAsiaTheme="minorHAnsi"/>
          <w:sz w:val="24"/>
          <w:szCs w:val="24"/>
          <w:lang w:eastAsia="en-US"/>
        </w:rPr>
        <w:t xml:space="preserve">: </w:t>
      </w:r>
    </w:p>
    <w:p w14:paraId="217315B5" w14:textId="77777777" w:rsidR="00F40B53" w:rsidRDefault="00F40B53" w:rsidP="00F40B53">
      <w:pPr>
        <w:pStyle w:val="Akapitzlist"/>
        <w:tabs>
          <w:tab w:val="left" w:pos="-284"/>
        </w:tabs>
        <w:spacing w:after="60" w:line="276" w:lineRule="auto"/>
        <w:jc w:val="both"/>
        <w:rPr>
          <w:rFonts w:eastAsiaTheme="minorHAnsi"/>
          <w:sz w:val="24"/>
          <w:szCs w:val="24"/>
          <w:lang w:eastAsia="en-US"/>
        </w:rPr>
      </w:pPr>
      <w:r>
        <w:rPr>
          <w:rFonts w:eastAsiaTheme="minorHAnsi"/>
          <w:sz w:val="24"/>
          <w:szCs w:val="24"/>
          <w:lang w:eastAsia="en-US"/>
        </w:rPr>
        <w:t xml:space="preserve">a) </w:t>
      </w:r>
      <w:r w:rsidR="003F0EB1" w:rsidRPr="000F327C">
        <w:rPr>
          <w:rFonts w:eastAsiaTheme="minorHAnsi"/>
          <w:sz w:val="24"/>
          <w:szCs w:val="24"/>
          <w:lang w:eastAsia="en-US"/>
        </w:rPr>
        <w:t>zmian</w:t>
      </w:r>
      <w:r>
        <w:rPr>
          <w:rFonts w:eastAsiaTheme="minorHAnsi"/>
          <w:sz w:val="24"/>
          <w:szCs w:val="24"/>
          <w:lang w:eastAsia="en-US"/>
        </w:rPr>
        <w:t>a</w:t>
      </w:r>
      <w:r w:rsidR="003F0EB1" w:rsidRPr="000F327C">
        <w:rPr>
          <w:rFonts w:eastAsiaTheme="minorHAnsi"/>
          <w:sz w:val="24"/>
          <w:szCs w:val="24"/>
          <w:lang w:eastAsia="en-US"/>
        </w:rPr>
        <w:t xml:space="preserve"> podłączenia instalacji wentylacyjnej oraz montaż nowej kratki wentylacyjnej w kuchni, </w:t>
      </w:r>
    </w:p>
    <w:p w14:paraId="571487DC" w14:textId="77777777" w:rsidR="00F40B53" w:rsidRDefault="00F40B53" w:rsidP="00F40B53">
      <w:pPr>
        <w:pStyle w:val="Akapitzlist"/>
        <w:tabs>
          <w:tab w:val="left" w:pos="-284"/>
        </w:tabs>
        <w:spacing w:after="60" w:line="276" w:lineRule="auto"/>
        <w:jc w:val="both"/>
        <w:rPr>
          <w:rFonts w:eastAsia="Arial"/>
          <w:bCs/>
          <w:sz w:val="24"/>
          <w:szCs w:val="24"/>
        </w:rPr>
      </w:pPr>
      <w:r>
        <w:rPr>
          <w:rFonts w:eastAsiaTheme="minorHAnsi"/>
          <w:sz w:val="24"/>
          <w:szCs w:val="24"/>
          <w:lang w:eastAsia="en-US"/>
        </w:rPr>
        <w:t xml:space="preserve">b) </w:t>
      </w:r>
      <w:r w:rsidR="003F0EB1" w:rsidRPr="000F327C">
        <w:rPr>
          <w:rFonts w:eastAsiaTheme="minorHAnsi"/>
          <w:sz w:val="24"/>
          <w:szCs w:val="24"/>
          <w:lang w:eastAsia="en-US"/>
        </w:rPr>
        <w:t>podłączenie instalacji wentylacyjnej do nowych kominów z pustaków prefabrykowanych oraz montaż nowych kratek wentylacyjnych w</w:t>
      </w:r>
      <w:r w:rsidR="005878F0" w:rsidRPr="000F327C">
        <w:rPr>
          <w:rFonts w:eastAsia="Arial"/>
          <w:bCs/>
          <w:sz w:val="24"/>
          <w:szCs w:val="24"/>
        </w:rPr>
        <w:t xml:space="preserve"> </w:t>
      </w:r>
      <w:r w:rsidR="003F0EB1" w:rsidRPr="000F327C">
        <w:rPr>
          <w:rFonts w:eastAsia="Arial"/>
          <w:bCs/>
          <w:sz w:val="24"/>
          <w:szCs w:val="24"/>
        </w:rPr>
        <w:t>sali spotkań,</w:t>
      </w:r>
    </w:p>
    <w:p w14:paraId="49ACEB39" w14:textId="77777777" w:rsidR="003F0EB1" w:rsidRPr="000F327C" w:rsidRDefault="00F40B53" w:rsidP="00F40B53">
      <w:pPr>
        <w:pStyle w:val="Akapitzlist"/>
        <w:tabs>
          <w:tab w:val="left" w:pos="-284"/>
        </w:tabs>
        <w:spacing w:after="60" w:line="276" w:lineRule="auto"/>
        <w:jc w:val="both"/>
        <w:rPr>
          <w:rFonts w:eastAsia="Arial"/>
          <w:bCs/>
          <w:sz w:val="24"/>
          <w:szCs w:val="24"/>
        </w:rPr>
      </w:pPr>
      <w:r>
        <w:rPr>
          <w:rFonts w:eastAsia="Arial"/>
          <w:bCs/>
          <w:sz w:val="24"/>
          <w:szCs w:val="24"/>
        </w:rPr>
        <w:t xml:space="preserve">c) </w:t>
      </w:r>
      <w:r w:rsidR="003F0EB1" w:rsidRPr="000F327C">
        <w:rPr>
          <w:rFonts w:eastAsiaTheme="minorHAnsi"/>
          <w:sz w:val="24"/>
          <w:szCs w:val="24"/>
          <w:lang w:eastAsia="en-US"/>
        </w:rPr>
        <w:t>wyprowadzenie instalacji wentylacyjnej sanitariatów do nowego komina z pustaków prefabrykowanych powyżej stropu za pomocą rury „</w:t>
      </w:r>
      <w:proofErr w:type="spellStart"/>
      <w:r w:rsidR="003F0EB1" w:rsidRPr="000F327C">
        <w:rPr>
          <w:rFonts w:eastAsiaTheme="minorHAnsi"/>
          <w:sz w:val="24"/>
          <w:szCs w:val="24"/>
          <w:lang w:eastAsia="en-US"/>
        </w:rPr>
        <w:t>spiro</w:t>
      </w:r>
      <w:proofErr w:type="spellEnd"/>
      <w:r w:rsidR="003F0EB1" w:rsidRPr="000F327C">
        <w:rPr>
          <w:rFonts w:eastAsiaTheme="minorHAnsi"/>
          <w:sz w:val="24"/>
          <w:szCs w:val="24"/>
          <w:lang w:eastAsia="en-US"/>
        </w:rPr>
        <w:t>”;</w:t>
      </w:r>
    </w:p>
    <w:p w14:paraId="09C8BD8E" w14:textId="77777777" w:rsidR="003D523B" w:rsidRPr="000F327C" w:rsidRDefault="005878F0"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Arial"/>
          <w:bCs/>
          <w:sz w:val="24"/>
          <w:szCs w:val="24"/>
        </w:rPr>
        <w:t>wykonanie robót</w:t>
      </w:r>
      <w:r w:rsidR="003D523B" w:rsidRPr="000F327C">
        <w:rPr>
          <w:rFonts w:eastAsia="Arial"/>
          <w:bCs/>
          <w:sz w:val="24"/>
          <w:szCs w:val="24"/>
        </w:rPr>
        <w:t xml:space="preserve"> porządkowych na terenie budowy;</w:t>
      </w:r>
    </w:p>
    <w:p w14:paraId="751CADE0" w14:textId="77777777" w:rsidR="003D523B" w:rsidRPr="000F327C" w:rsidRDefault="003D523B" w:rsidP="00021E31">
      <w:pPr>
        <w:pStyle w:val="Akapitzlist"/>
        <w:numPr>
          <w:ilvl w:val="0"/>
          <w:numId w:val="43"/>
        </w:numPr>
        <w:tabs>
          <w:tab w:val="left" w:pos="-284"/>
        </w:tabs>
        <w:spacing w:after="60" w:line="276" w:lineRule="auto"/>
        <w:jc w:val="both"/>
        <w:rPr>
          <w:rFonts w:eastAsia="Arial"/>
          <w:bCs/>
          <w:sz w:val="24"/>
          <w:szCs w:val="24"/>
        </w:rPr>
      </w:pPr>
      <w:r w:rsidRPr="000F327C">
        <w:rPr>
          <w:rFonts w:eastAsia="Arial"/>
          <w:bCs/>
          <w:sz w:val="24"/>
          <w:szCs w:val="24"/>
        </w:rPr>
        <w:t xml:space="preserve">budowa wiaty/zadaszenia: </w:t>
      </w:r>
      <w:r w:rsidRPr="000F327C">
        <w:rPr>
          <w:rFonts w:eastAsiaTheme="minorHAnsi"/>
          <w:sz w:val="24"/>
          <w:szCs w:val="24"/>
          <w:lang w:eastAsia="en-US"/>
        </w:rPr>
        <w:t>wykonanie stop fundamentowych, wykonanie więźby dachowej, wykonanie pokrycia, roboty zabezpieczające izolacyjne i ochronne, roboty wykończeniowe.</w:t>
      </w:r>
    </w:p>
    <w:p w14:paraId="68475A8A" w14:textId="77777777" w:rsidR="003D523B" w:rsidRPr="000F327C" w:rsidRDefault="003D523B" w:rsidP="00C46F52">
      <w:pPr>
        <w:pStyle w:val="Default"/>
        <w:numPr>
          <w:ilvl w:val="0"/>
          <w:numId w:val="1"/>
        </w:numPr>
        <w:rPr>
          <w:rFonts w:ascii="Times New Roman" w:hAnsi="Times New Roman" w:cs="Times New Roman"/>
        </w:rPr>
      </w:pPr>
      <w:r w:rsidRPr="000F327C">
        <w:rPr>
          <w:rFonts w:ascii="Times New Roman" w:hAnsi="Times New Roman" w:cs="Times New Roman"/>
        </w:rPr>
        <w:t xml:space="preserve">Szczegółowy zakres oraz sposób wykonania robót budowlanych określa: </w:t>
      </w:r>
    </w:p>
    <w:p w14:paraId="14695D31" w14:textId="77777777" w:rsidR="003D523B" w:rsidRPr="000F327C" w:rsidRDefault="003D523B" w:rsidP="00021E31">
      <w:pPr>
        <w:pStyle w:val="Default"/>
        <w:numPr>
          <w:ilvl w:val="0"/>
          <w:numId w:val="44"/>
        </w:numPr>
        <w:rPr>
          <w:rFonts w:ascii="Times New Roman" w:hAnsi="Times New Roman" w:cs="Times New Roman"/>
        </w:rPr>
      </w:pPr>
      <w:r w:rsidRPr="000F327C">
        <w:rPr>
          <w:rFonts w:ascii="Times New Roman" w:hAnsi="Times New Roman" w:cs="Times New Roman"/>
        </w:rPr>
        <w:t>specyfikacja warunków zamówienia;</w:t>
      </w:r>
    </w:p>
    <w:p w14:paraId="2928DA59" w14:textId="77777777" w:rsidR="003D523B" w:rsidRPr="000F327C" w:rsidRDefault="003D523B" w:rsidP="00021E31">
      <w:pPr>
        <w:pStyle w:val="Default"/>
        <w:numPr>
          <w:ilvl w:val="0"/>
          <w:numId w:val="44"/>
        </w:numPr>
        <w:rPr>
          <w:rFonts w:ascii="Times New Roman" w:hAnsi="Times New Roman" w:cs="Times New Roman"/>
        </w:rPr>
      </w:pPr>
      <w:r w:rsidRPr="000F327C">
        <w:rPr>
          <w:rFonts w:ascii="Times New Roman" w:hAnsi="Times New Roman" w:cs="Times New Roman"/>
        </w:rPr>
        <w:t>dokumentacj</w:t>
      </w:r>
      <w:r w:rsidR="00C46F52">
        <w:rPr>
          <w:rFonts w:ascii="Times New Roman" w:hAnsi="Times New Roman" w:cs="Times New Roman"/>
        </w:rPr>
        <w:t>e</w:t>
      </w:r>
      <w:r w:rsidRPr="000F327C">
        <w:rPr>
          <w:rFonts w:ascii="Times New Roman" w:hAnsi="Times New Roman" w:cs="Times New Roman"/>
        </w:rPr>
        <w:t xml:space="preserve"> projektow</w:t>
      </w:r>
      <w:r w:rsidR="00C46F52">
        <w:rPr>
          <w:rFonts w:ascii="Times New Roman" w:hAnsi="Times New Roman" w:cs="Times New Roman"/>
        </w:rPr>
        <w:t>e,</w:t>
      </w:r>
      <w:r w:rsidRPr="000F327C">
        <w:rPr>
          <w:rFonts w:ascii="Times New Roman" w:hAnsi="Times New Roman" w:cs="Times New Roman"/>
        </w:rPr>
        <w:t xml:space="preserve"> na któr</w:t>
      </w:r>
      <w:r w:rsidR="00C46F52">
        <w:rPr>
          <w:rFonts w:ascii="Times New Roman" w:hAnsi="Times New Roman" w:cs="Times New Roman"/>
        </w:rPr>
        <w:t>e</w:t>
      </w:r>
      <w:r w:rsidRPr="000F327C">
        <w:rPr>
          <w:rFonts w:ascii="Times New Roman" w:hAnsi="Times New Roman" w:cs="Times New Roman"/>
        </w:rPr>
        <w:t xml:space="preserve"> składa się wielobranżowy projekt budowlany</w:t>
      </w:r>
      <w:r w:rsidR="00C46F52">
        <w:rPr>
          <w:rFonts w:ascii="Times New Roman" w:hAnsi="Times New Roman" w:cs="Times New Roman"/>
        </w:rPr>
        <w:t>;</w:t>
      </w:r>
    </w:p>
    <w:p w14:paraId="1F4D4EFE" w14:textId="77777777" w:rsidR="003D523B" w:rsidRPr="000F327C" w:rsidRDefault="003D523B" w:rsidP="00021E31">
      <w:pPr>
        <w:pStyle w:val="Default"/>
        <w:numPr>
          <w:ilvl w:val="0"/>
          <w:numId w:val="44"/>
        </w:numPr>
        <w:rPr>
          <w:rFonts w:ascii="Times New Roman" w:hAnsi="Times New Roman" w:cs="Times New Roman"/>
        </w:rPr>
      </w:pPr>
      <w:r w:rsidRPr="000F327C">
        <w:rPr>
          <w:rFonts w:ascii="Times New Roman" w:hAnsi="Times New Roman" w:cs="Times New Roman"/>
        </w:rPr>
        <w:t>specyfikacje techniczne wykonania i odbioru robót budowlanych (</w:t>
      </w:r>
      <w:proofErr w:type="spellStart"/>
      <w:r w:rsidRPr="000F327C">
        <w:rPr>
          <w:rFonts w:ascii="Times New Roman" w:hAnsi="Times New Roman" w:cs="Times New Roman"/>
        </w:rPr>
        <w:t>STWiOR</w:t>
      </w:r>
      <w:r w:rsidR="003879C7" w:rsidRPr="000F327C">
        <w:rPr>
          <w:rFonts w:ascii="Times New Roman" w:hAnsi="Times New Roman" w:cs="Times New Roman"/>
        </w:rPr>
        <w:t>B</w:t>
      </w:r>
      <w:proofErr w:type="spellEnd"/>
      <w:r w:rsidRPr="000F327C">
        <w:rPr>
          <w:rFonts w:ascii="Times New Roman" w:hAnsi="Times New Roman" w:cs="Times New Roman"/>
        </w:rPr>
        <w:t>)</w:t>
      </w:r>
      <w:r w:rsidR="00C46F52">
        <w:rPr>
          <w:rFonts w:ascii="Times New Roman" w:hAnsi="Times New Roman" w:cs="Times New Roman"/>
        </w:rPr>
        <w:t>;</w:t>
      </w:r>
    </w:p>
    <w:p w14:paraId="73DC24C3" w14:textId="77777777" w:rsidR="003D523B" w:rsidRPr="000F327C" w:rsidRDefault="003D523B" w:rsidP="00021E31">
      <w:pPr>
        <w:pStyle w:val="Default"/>
        <w:numPr>
          <w:ilvl w:val="0"/>
          <w:numId w:val="44"/>
        </w:numPr>
        <w:rPr>
          <w:rFonts w:ascii="Times New Roman" w:hAnsi="Times New Roman" w:cs="Times New Roman"/>
        </w:rPr>
      </w:pPr>
      <w:r w:rsidRPr="000F327C">
        <w:rPr>
          <w:rFonts w:ascii="Times New Roman" w:hAnsi="Times New Roman" w:cs="Times New Roman"/>
        </w:rPr>
        <w:t>przedmiar</w:t>
      </w:r>
      <w:r w:rsidR="00C46F52">
        <w:rPr>
          <w:rFonts w:ascii="Times New Roman" w:hAnsi="Times New Roman" w:cs="Times New Roman"/>
        </w:rPr>
        <w:t>y</w:t>
      </w:r>
      <w:r w:rsidRPr="000F327C">
        <w:rPr>
          <w:rFonts w:ascii="Times New Roman" w:hAnsi="Times New Roman" w:cs="Times New Roman"/>
        </w:rPr>
        <w:t xml:space="preserve"> robót</w:t>
      </w:r>
      <w:r w:rsidR="00C46F52">
        <w:rPr>
          <w:rFonts w:ascii="Times New Roman" w:hAnsi="Times New Roman" w:cs="Times New Roman"/>
        </w:rPr>
        <w:t>;</w:t>
      </w:r>
    </w:p>
    <w:p w14:paraId="5F7B3969" w14:textId="77777777" w:rsidR="003D523B" w:rsidRPr="000F327C" w:rsidRDefault="003D523B" w:rsidP="00021E31">
      <w:pPr>
        <w:pStyle w:val="Default"/>
        <w:numPr>
          <w:ilvl w:val="0"/>
          <w:numId w:val="44"/>
        </w:numPr>
        <w:rPr>
          <w:rFonts w:ascii="Times New Roman" w:hAnsi="Times New Roman" w:cs="Times New Roman"/>
        </w:rPr>
      </w:pPr>
      <w:r w:rsidRPr="000F327C">
        <w:rPr>
          <w:rFonts w:ascii="Times New Roman" w:hAnsi="Times New Roman" w:cs="Times New Roman"/>
        </w:rPr>
        <w:t xml:space="preserve">złożona </w:t>
      </w:r>
      <w:r w:rsidR="00C46F52">
        <w:rPr>
          <w:rFonts w:ascii="Times New Roman" w:hAnsi="Times New Roman" w:cs="Times New Roman"/>
        </w:rPr>
        <w:t xml:space="preserve">przez Wykonawcę </w:t>
      </w:r>
      <w:r w:rsidRPr="000F327C">
        <w:rPr>
          <w:rFonts w:ascii="Times New Roman" w:hAnsi="Times New Roman" w:cs="Times New Roman"/>
        </w:rPr>
        <w:t>oferta</w:t>
      </w:r>
      <w:r w:rsidR="00C46F52">
        <w:rPr>
          <w:rFonts w:ascii="Times New Roman" w:hAnsi="Times New Roman" w:cs="Times New Roman"/>
        </w:rPr>
        <w:t>;</w:t>
      </w:r>
    </w:p>
    <w:p w14:paraId="155652A1" w14:textId="1B959021" w:rsidR="003D523B" w:rsidRPr="000F327C" w:rsidRDefault="00E81761" w:rsidP="00021E31">
      <w:pPr>
        <w:pStyle w:val="Default"/>
        <w:numPr>
          <w:ilvl w:val="0"/>
          <w:numId w:val="44"/>
        </w:numPr>
        <w:rPr>
          <w:rFonts w:ascii="Times New Roman" w:hAnsi="Times New Roman" w:cs="Times New Roman"/>
        </w:rPr>
      </w:pPr>
      <w:r w:rsidRPr="000F327C">
        <w:rPr>
          <w:rFonts w:ascii="Times New Roman" w:hAnsi="Times New Roman" w:cs="Times New Roman"/>
        </w:rPr>
        <w:t>harmonogram rzeczowo-finansowy.</w:t>
      </w:r>
      <w:r w:rsidR="003D523B" w:rsidRPr="000F327C">
        <w:rPr>
          <w:rFonts w:ascii="Times New Roman" w:hAnsi="Times New Roman" w:cs="Times New Roman"/>
        </w:rPr>
        <w:t xml:space="preserve"> </w:t>
      </w:r>
    </w:p>
    <w:p w14:paraId="2BACAA07" w14:textId="77777777" w:rsidR="00DA02FC" w:rsidRPr="002B6745" w:rsidRDefault="00DA02FC" w:rsidP="003D523B">
      <w:pPr>
        <w:pStyle w:val="Stopka"/>
        <w:tabs>
          <w:tab w:val="clear" w:pos="4536"/>
          <w:tab w:val="clear" w:pos="9072"/>
          <w:tab w:val="left" w:pos="284"/>
        </w:tabs>
        <w:spacing w:after="60" w:line="276" w:lineRule="auto"/>
        <w:jc w:val="both"/>
        <w:rPr>
          <w:szCs w:val="24"/>
        </w:rPr>
      </w:pPr>
    </w:p>
    <w:p w14:paraId="1A03A995" w14:textId="77777777" w:rsidR="00C46F52" w:rsidRPr="002B6745" w:rsidRDefault="00E81761" w:rsidP="00C46F52">
      <w:pPr>
        <w:pStyle w:val="Akapitzlist"/>
        <w:numPr>
          <w:ilvl w:val="0"/>
          <w:numId w:val="1"/>
        </w:numPr>
        <w:spacing w:line="276" w:lineRule="auto"/>
        <w:jc w:val="both"/>
        <w:rPr>
          <w:sz w:val="24"/>
          <w:szCs w:val="24"/>
        </w:rPr>
      </w:pPr>
      <w:r w:rsidRPr="002B6745">
        <w:rPr>
          <w:sz w:val="24"/>
          <w:szCs w:val="24"/>
        </w:rPr>
        <w:t>Zamawiający dopuszcza możliwość wystąpienia w trakcie realizacji przedmiotu umowy konieczności wykonania robót zamiennych w stosunku do przewidzianych dokumentacją projektową w sytuacji, gdy wykonanie t</w:t>
      </w:r>
      <w:r w:rsidR="00C46F52" w:rsidRPr="002B6745">
        <w:rPr>
          <w:sz w:val="24"/>
          <w:szCs w:val="24"/>
        </w:rPr>
        <w:t>aki</w:t>
      </w:r>
      <w:r w:rsidRPr="002B6745">
        <w:rPr>
          <w:sz w:val="24"/>
          <w:szCs w:val="24"/>
        </w:rPr>
        <w:t xml:space="preserve">ch robót </w:t>
      </w:r>
      <w:r w:rsidR="00C46F52" w:rsidRPr="002B6745">
        <w:rPr>
          <w:sz w:val="24"/>
          <w:szCs w:val="24"/>
        </w:rPr>
        <w:t>okaż</w:t>
      </w:r>
      <w:r w:rsidRPr="002B6745">
        <w:rPr>
          <w:sz w:val="24"/>
          <w:szCs w:val="24"/>
        </w:rPr>
        <w:t>e</w:t>
      </w:r>
      <w:r w:rsidR="00C46F52" w:rsidRPr="002B6745">
        <w:rPr>
          <w:sz w:val="24"/>
          <w:szCs w:val="24"/>
        </w:rPr>
        <w:t xml:space="preserve"> się</w:t>
      </w:r>
      <w:r w:rsidRPr="002B6745">
        <w:rPr>
          <w:sz w:val="24"/>
          <w:szCs w:val="24"/>
        </w:rPr>
        <w:t xml:space="preserve"> niezbędne do prawidłowego, tj. zgodnego z zasadami wiedzy technicznej i obowiązującymi na dzień odbioru robót przepisami, wykonania przedmiotu umowy określonego w ust. 1 niniejszego paragrafu. </w:t>
      </w:r>
    </w:p>
    <w:p w14:paraId="198D8735" w14:textId="1F96D449" w:rsidR="00E81761" w:rsidRPr="000F327C" w:rsidRDefault="00E81761" w:rsidP="00C46F52">
      <w:pPr>
        <w:pStyle w:val="NormalnyWeb"/>
        <w:numPr>
          <w:ilvl w:val="0"/>
          <w:numId w:val="1"/>
        </w:numPr>
        <w:tabs>
          <w:tab w:val="left" w:pos="284"/>
        </w:tabs>
        <w:suppressAutoHyphens/>
        <w:spacing w:before="0" w:after="0" w:line="276" w:lineRule="auto"/>
        <w:jc w:val="both"/>
        <w:rPr>
          <w:color w:val="000000" w:themeColor="text1"/>
        </w:rPr>
      </w:pPr>
      <w:r w:rsidRPr="000F327C">
        <w:t xml:space="preserve">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Sposób wyliczenia wartości tych robót określa </w:t>
      </w:r>
      <w:r w:rsidRPr="000F327C">
        <w:rPr>
          <w:color w:val="000000" w:themeColor="text1"/>
        </w:rPr>
        <w:t>§ </w:t>
      </w:r>
      <w:r w:rsidR="003154C9" w:rsidRPr="000F327C">
        <w:rPr>
          <w:color w:val="000000" w:themeColor="text1"/>
        </w:rPr>
        <w:t>5</w:t>
      </w:r>
      <w:r w:rsidR="009C4DAF">
        <w:rPr>
          <w:color w:val="000000" w:themeColor="text1"/>
        </w:rPr>
        <w:t xml:space="preserve"> ust. 5</w:t>
      </w:r>
      <w:r w:rsidRPr="000F327C">
        <w:rPr>
          <w:color w:val="000000" w:themeColor="text1"/>
        </w:rPr>
        <w:t xml:space="preserve"> </w:t>
      </w:r>
      <w:r w:rsidR="003154C9" w:rsidRPr="000F327C">
        <w:rPr>
          <w:color w:val="000000" w:themeColor="text1"/>
        </w:rPr>
        <w:t xml:space="preserve">oraz </w:t>
      </w:r>
      <w:r w:rsidR="004648E2" w:rsidRPr="004648E2">
        <w:rPr>
          <w:color w:val="000000" w:themeColor="text1"/>
        </w:rPr>
        <w:t>§</w:t>
      </w:r>
      <w:r w:rsidR="004648E2">
        <w:rPr>
          <w:color w:val="000000" w:themeColor="text1"/>
        </w:rPr>
        <w:t xml:space="preserve"> </w:t>
      </w:r>
      <w:r w:rsidR="003154C9" w:rsidRPr="000F327C">
        <w:rPr>
          <w:color w:val="000000" w:themeColor="text1"/>
        </w:rPr>
        <w:t xml:space="preserve">13 ust. 7 i 8 </w:t>
      </w:r>
      <w:r w:rsidRPr="000F327C">
        <w:rPr>
          <w:color w:val="000000" w:themeColor="text1"/>
        </w:rPr>
        <w:t>niniejszej umowy.</w:t>
      </w:r>
    </w:p>
    <w:p w14:paraId="6588BA11" w14:textId="77777777" w:rsidR="00E81761" w:rsidRPr="00C46F52" w:rsidRDefault="00E81761" w:rsidP="00C46F52">
      <w:pPr>
        <w:pStyle w:val="Stopka"/>
        <w:numPr>
          <w:ilvl w:val="0"/>
          <w:numId w:val="1"/>
        </w:numPr>
        <w:tabs>
          <w:tab w:val="left" w:pos="708"/>
        </w:tabs>
        <w:spacing w:line="276" w:lineRule="auto"/>
        <w:jc w:val="both"/>
        <w:rPr>
          <w:szCs w:val="24"/>
        </w:rPr>
      </w:pPr>
      <w:r w:rsidRPr="000F327C">
        <w:rPr>
          <w:szCs w:val="24"/>
        </w:rPr>
        <w:t>Zamawiający dopuszcza wprowadzenie zmiany materiałów i urządzeń przedstawionych w ofercie pod warunkiem, że zmiany te będą korzystne dla Zamawiającego.</w:t>
      </w:r>
      <w:r w:rsidR="00C46F52">
        <w:rPr>
          <w:szCs w:val="24"/>
        </w:rPr>
        <w:t xml:space="preserve"> </w:t>
      </w:r>
      <w:r w:rsidRPr="00C46F52">
        <w:rPr>
          <w:szCs w:val="24"/>
        </w:rPr>
        <w:t>Będą to przykładowo okoliczności:</w:t>
      </w:r>
    </w:p>
    <w:p w14:paraId="495718C2" w14:textId="77777777" w:rsidR="00E81761" w:rsidRPr="000F327C" w:rsidRDefault="00E81761" w:rsidP="00021E31">
      <w:pPr>
        <w:pStyle w:val="Tekstpodstawowy"/>
        <w:numPr>
          <w:ilvl w:val="1"/>
          <w:numId w:val="45"/>
        </w:numPr>
        <w:tabs>
          <w:tab w:val="left" w:pos="567"/>
        </w:tabs>
        <w:spacing w:line="276" w:lineRule="auto"/>
        <w:ind w:left="709" w:hanging="283"/>
        <w:rPr>
          <w:szCs w:val="24"/>
        </w:rPr>
      </w:pPr>
      <w:r w:rsidRPr="000F327C">
        <w:rPr>
          <w:szCs w:val="24"/>
        </w:rPr>
        <w:t>powodujące obniżenie kosztu ponoszonego przez Zamawiającego na eksploatację i konserwację wykonanego przedmiotu umowy;</w:t>
      </w:r>
    </w:p>
    <w:p w14:paraId="2D5DAA9C" w14:textId="77777777" w:rsidR="00E81761" w:rsidRPr="000F327C" w:rsidRDefault="00E81761" w:rsidP="00021E31">
      <w:pPr>
        <w:pStyle w:val="Tekstpodstawowy"/>
        <w:numPr>
          <w:ilvl w:val="1"/>
          <w:numId w:val="45"/>
        </w:numPr>
        <w:tabs>
          <w:tab w:val="left" w:pos="567"/>
        </w:tabs>
        <w:spacing w:line="276" w:lineRule="auto"/>
        <w:ind w:left="709" w:hanging="283"/>
        <w:rPr>
          <w:szCs w:val="24"/>
        </w:rPr>
      </w:pPr>
      <w:r w:rsidRPr="000F327C">
        <w:rPr>
          <w:szCs w:val="24"/>
        </w:rPr>
        <w:t>powodujące poprawienie parametrów technicznych;</w:t>
      </w:r>
    </w:p>
    <w:p w14:paraId="7D66FE3B" w14:textId="77777777" w:rsidR="00E81761" w:rsidRPr="000F327C" w:rsidRDefault="00E81761" w:rsidP="00021E31">
      <w:pPr>
        <w:pStyle w:val="Tekstpodstawowy"/>
        <w:numPr>
          <w:ilvl w:val="1"/>
          <w:numId w:val="45"/>
        </w:numPr>
        <w:tabs>
          <w:tab w:val="left" w:pos="567"/>
        </w:tabs>
        <w:spacing w:line="276" w:lineRule="auto"/>
        <w:ind w:left="709" w:hanging="283"/>
        <w:rPr>
          <w:szCs w:val="24"/>
        </w:rPr>
      </w:pPr>
      <w:r w:rsidRPr="000F327C">
        <w:rPr>
          <w:szCs w:val="24"/>
        </w:rPr>
        <w:t>wynikające z aktualizacji rozwiązań z uwagi na postęp technologiczny lub zmiany obowiązujących przepisów.</w:t>
      </w:r>
    </w:p>
    <w:p w14:paraId="73341C49" w14:textId="77777777" w:rsidR="00E81761" w:rsidRPr="000F327C" w:rsidRDefault="00E81761" w:rsidP="00E81761">
      <w:pPr>
        <w:pStyle w:val="Tekstpodstawowy"/>
        <w:spacing w:line="276" w:lineRule="auto"/>
        <w:ind w:left="361"/>
        <w:rPr>
          <w:szCs w:val="24"/>
        </w:rPr>
      </w:pPr>
      <w:r w:rsidRPr="000F327C">
        <w:rPr>
          <w:szCs w:val="24"/>
        </w:rPr>
        <w:t>Dodatkowo możliwa jest zmiana producenta poszczególnych materiałów i urządzeń przedstawionych w ofercie pod warunkiem, że zmiana ta nie spowoduje obniżenia parametrów tych materiałów lub urządzeń.</w:t>
      </w:r>
    </w:p>
    <w:p w14:paraId="312E0A4A" w14:textId="77777777" w:rsidR="00E81761" w:rsidRPr="000F327C" w:rsidRDefault="00E81761" w:rsidP="00C46F52">
      <w:pPr>
        <w:pStyle w:val="western"/>
        <w:numPr>
          <w:ilvl w:val="0"/>
          <w:numId w:val="1"/>
        </w:numPr>
        <w:tabs>
          <w:tab w:val="left" w:pos="284"/>
        </w:tabs>
        <w:spacing w:before="0" w:after="0" w:line="276" w:lineRule="auto"/>
      </w:pPr>
      <w:r w:rsidRPr="000F327C">
        <w:lastRenderedPageBreak/>
        <w:t xml:space="preserve">Zmiany, o których mowa w ust. </w:t>
      </w:r>
      <w:r w:rsidR="00C46F52">
        <w:t>6-8</w:t>
      </w:r>
      <w:r w:rsidRPr="000F327C">
        <w:t xml:space="preserve"> muszą być każdorazowo zatwierdzone przez Zamawiającego w porozumieniu z projektantem.</w:t>
      </w:r>
    </w:p>
    <w:p w14:paraId="4E4D96C4" w14:textId="77777777" w:rsidR="00E81761" w:rsidRPr="000F327C" w:rsidRDefault="00E81761" w:rsidP="00C46F52">
      <w:pPr>
        <w:pStyle w:val="western"/>
        <w:numPr>
          <w:ilvl w:val="0"/>
          <w:numId w:val="1"/>
        </w:numPr>
        <w:tabs>
          <w:tab w:val="left" w:pos="284"/>
        </w:tabs>
        <w:spacing w:before="0" w:after="0" w:line="276" w:lineRule="auto"/>
      </w:pPr>
      <w:r w:rsidRPr="002B6745">
        <w:t xml:space="preserve">Zmiany, o których mowa w ust. </w:t>
      </w:r>
      <w:r w:rsidR="00C46F52" w:rsidRPr="002B6745">
        <w:t>6</w:t>
      </w:r>
      <w:r w:rsidRPr="002B6745">
        <w:t xml:space="preserve"> i </w:t>
      </w:r>
      <w:r w:rsidR="00C46F52" w:rsidRPr="002B6745">
        <w:t>8</w:t>
      </w:r>
      <w:r w:rsidRPr="002B6745">
        <w:t xml:space="preserve"> niniejszego paragrafu nie spowodują zmiany ceny wykonania przedmiotu umowy, o której mowa w </w:t>
      </w:r>
      <w:r w:rsidR="00726437" w:rsidRPr="002B6745">
        <w:t>§ 5</w:t>
      </w:r>
      <w:r w:rsidRPr="002B6745">
        <w:t xml:space="preserve"> ust. 1 n</w:t>
      </w:r>
      <w:r w:rsidRPr="000F327C">
        <w:t>iniejszej umowy.</w:t>
      </w:r>
    </w:p>
    <w:p w14:paraId="119DCDE6" w14:textId="02738914" w:rsidR="00E24329" w:rsidRPr="000F327C" w:rsidRDefault="00E24329" w:rsidP="00C46F52">
      <w:pPr>
        <w:pStyle w:val="Default"/>
        <w:numPr>
          <w:ilvl w:val="0"/>
          <w:numId w:val="1"/>
        </w:numPr>
        <w:jc w:val="both"/>
        <w:rPr>
          <w:rFonts w:ascii="Times New Roman" w:hAnsi="Times New Roman" w:cs="Times New Roman"/>
        </w:rPr>
      </w:pPr>
      <w:r w:rsidRPr="000F327C">
        <w:rPr>
          <w:rFonts w:ascii="Times New Roman" w:hAnsi="Times New Roman" w:cs="Times New Roman"/>
        </w:rPr>
        <w:t>Wszystkie wykonane roboty i dostarczone materiały będą zgodne z dokumentacją projektową i szczegółowymi specyfikacjami technicznymi wykonania i odbioru robót (</w:t>
      </w:r>
      <w:proofErr w:type="spellStart"/>
      <w:r w:rsidRPr="000F327C">
        <w:rPr>
          <w:rFonts w:ascii="Times New Roman" w:hAnsi="Times New Roman" w:cs="Times New Roman"/>
        </w:rPr>
        <w:t>STWiORB</w:t>
      </w:r>
      <w:proofErr w:type="spellEnd"/>
      <w:r w:rsidRPr="000F327C">
        <w:rPr>
          <w:rFonts w:ascii="Times New Roman" w:hAnsi="Times New Roman" w:cs="Times New Roman"/>
        </w:rPr>
        <w:t>)</w:t>
      </w:r>
      <w:r w:rsidR="001F3464">
        <w:rPr>
          <w:rFonts w:ascii="Times New Roman" w:hAnsi="Times New Roman" w:cs="Times New Roman"/>
        </w:rPr>
        <w:t>, z zastrzeżeniem możliwości zmian tych dokumentów stosownie do postanowień niniejszego ustępu</w:t>
      </w:r>
      <w:r w:rsidRPr="000F327C">
        <w:rPr>
          <w:rFonts w:ascii="Times New Roman" w:hAnsi="Times New Roman" w:cs="Times New Roman"/>
        </w:rPr>
        <w:t xml:space="preserve">. W przypadku, gdy materiały lub roboty nie będą w pełni zgodne z dokumentacją projektową lub </w:t>
      </w:r>
      <w:proofErr w:type="spellStart"/>
      <w:r w:rsidRPr="000F327C">
        <w:rPr>
          <w:rFonts w:ascii="Times New Roman" w:hAnsi="Times New Roman" w:cs="Times New Roman"/>
        </w:rPr>
        <w:t>STWiORB</w:t>
      </w:r>
      <w:proofErr w:type="spellEnd"/>
      <w:r w:rsidRPr="000F327C">
        <w:rPr>
          <w:rFonts w:ascii="Times New Roman" w:hAnsi="Times New Roman" w:cs="Times New Roman"/>
        </w:rPr>
        <w:t xml:space="preserve"> i wpłynie to na niezadowalającą jakość elementu </w:t>
      </w:r>
      <w:r w:rsidR="00C46F52">
        <w:rPr>
          <w:rFonts w:ascii="Times New Roman" w:hAnsi="Times New Roman" w:cs="Times New Roman"/>
        </w:rPr>
        <w:t>inwestycj</w:t>
      </w:r>
      <w:r w:rsidRPr="000F327C">
        <w:rPr>
          <w:rFonts w:ascii="Times New Roman" w:hAnsi="Times New Roman" w:cs="Times New Roman"/>
        </w:rPr>
        <w:t xml:space="preserve">i, to takie materiały zostaną zastąpione innymi, a </w:t>
      </w:r>
      <w:r w:rsidR="00C46F52">
        <w:rPr>
          <w:rFonts w:ascii="Times New Roman" w:hAnsi="Times New Roman" w:cs="Times New Roman"/>
        </w:rPr>
        <w:t xml:space="preserve">zrealizowane </w:t>
      </w:r>
      <w:r w:rsidRPr="000F327C">
        <w:rPr>
          <w:rFonts w:ascii="Times New Roman" w:hAnsi="Times New Roman" w:cs="Times New Roman"/>
        </w:rPr>
        <w:t xml:space="preserve">elementy </w:t>
      </w:r>
      <w:r w:rsidR="00C46F52">
        <w:rPr>
          <w:rFonts w:ascii="Times New Roman" w:hAnsi="Times New Roman" w:cs="Times New Roman"/>
        </w:rPr>
        <w:t>inwestycj</w:t>
      </w:r>
      <w:r w:rsidRPr="000F327C">
        <w:rPr>
          <w:rFonts w:ascii="Times New Roman" w:hAnsi="Times New Roman" w:cs="Times New Roman"/>
        </w:rPr>
        <w:t xml:space="preserve">i </w:t>
      </w:r>
      <w:r w:rsidR="00C46F52">
        <w:rPr>
          <w:rFonts w:ascii="Times New Roman" w:hAnsi="Times New Roman" w:cs="Times New Roman"/>
        </w:rPr>
        <w:t>zostan</w:t>
      </w:r>
      <w:r w:rsidRPr="000F327C">
        <w:rPr>
          <w:rFonts w:ascii="Times New Roman" w:hAnsi="Times New Roman" w:cs="Times New Roman"/>
        </w:rPr>
        <w:t xml:space="preserve">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 </w:t>
      </w:r>
    </w:p>
    <w:p w14:paraId="6DF0AB39" w14:textId="77777777" w:rsidR="00E81761" w:rsidRPr="000F327C" w:rsidRDefault="00E24329" w:rsidP="00C46F52">
      <w:pPr>
        <w:pStyle w:val="Default"/>
        <w:numPr>
          <w:ilvl w:val="0"/>
          <w:numId w:val="1"/>
        </w:numPr>
        <w:jc w:val="both"/>
        <w:rPr>
          <w:rFonts w:ascii="Times New Roman" w:hAnsi="Times New Roman" w:cs="Times New Roman"/>
        </w:rPr>
      </w:pPr>
      <w:r w:rsidRPr="000F327C">
        <w:rPr>
          <w:rFonts w:ascii="Times New Roman" w:hAnsi="Times New Roman" w:cs="Times New Roman"/>
        </w:rPr>
        <w:t xml:space="preserve">Przedmiot umowy należy wykonać zgodnie z dokumentacją projektową, </w:t>
      </w:r>
      <w:proofErr w:type="spellStart"/>
      <w:r w:rsidRPr="000F327C">
        <w:rPr>
          <w:rFonts w:ascii="Times New Roman" w:hAnsi="Times New Roman" w:cs="Times New Roman"/>
        </w:rPr>
        <w:t>STWiORB</w:t>
      </w:r>
      <w:proofErr w:type="spellEnd"/>
      <w:r w:rsidRPr="000F327C">
        <w:rPr>
          <w:rFonts w:ascii="Times New Roman" w:hAnsi="Times New Roman" w:cs="Times New Roman"/>
        </w:rPr>
        <w:t xml:space="preserve"> oraz obowiązującymi przepisami prawa, sztuką budowlaną, wiedzą techniczną, zawartą z Zamawiającym umową, uzgodnieniami z Zamawiającym dokonanymi w trakcie realizacji przedmiotu umowy. </w:t>
      </w:r>
    </w:p>
    <w:p w14:paraId="44E58C2A" w14:textId="77777777" w:rsidR="00E24329" w:rsidRPr="000F327C" w:rsidRDefault="00E24329" w:rsidP="00C46F52">
      <w:pPr>
        <w:pStyle w:val="Default"/>
        <w:numPr>
          <w:ilvl w:val="0"/>
          <w:numId w:val="1"/>
        </w:numPr>
        <w:jc w:val="both"/>
        <w:rPr>
          <w:rFonts w:ascii="Times New Roman" w:hAnsi="Times New Roman" w:cs="Times New Roman"/>
        </w:rPr>
      </w:pPr>
      <w:r w:rsidRPr="000F327C">
        <w:rPr>
          <w:rFonts w:ascii="Times New Roman" w:hAnsi="Times New Roman" w:cs="Times New Roman"/>
        </w:rPr>
        <w:t>Wykonawca oświadcza, że zapoznał się z przedmiotem umowy w oparciu o SWZ, dokumentacje projektow</w:t>
      </w:r>
      <w:r w:rsidR="00C46F52">
        <w:rPr>
          <w:rFonts w:ascii="Times New Roman" w:hAnsi="Times New Roman" w:cs="Times New Roman"/>
        </w:rPr>
        <w:t>e</w:t>
      </w:r>
      <w:r w:rsidRPr="000F327C">
        <w:rPr>
          <w:rFonts w:ascii="Times New Roman" w:hAnsi="Times New Roman" w:cs="Times New Roman"/>
        </w:rPr>
        <w:t xml:space="preserve">, specyfikacje techniczne wykonania i odbioru robót budowlanych, zapoznał się z warunkami prowadzenia robót oraz obiektami. </w:t>
      </w:r>
    </w:p>
    <w:p w14:paraId="353EF4CF" w14:textId="77777777" w:rsidR="00E24329" w:rsidRPr="000F327C" w:rsidRDefault="00E24329" w:rsidP="00C46F52">
      <w:pPr>
        <w:pStyle w:val="Default"/>
        <w:numPr>
          <w:ilvl w:val="0"/>
          <w:numId w:val="1"/>
        </w:numPr>
        <w:jc w:val="both"/>
        <w:rPr>
          <w:rFonts w:ascii="Times New Roman" w:hAnsi="Times New Roman" w:cs="Times New Roman"/>
        </w:rPr>
      </w:pPr>
      <w:r w:rsidRPr="000F327C">
        <w:rPr>
          <w:rFonts w:ascii="Times New Roman" w:hAnsi="Times New Roman" w:cs="Times New Roman"/>
        </w:rPr>
        <w:t xml:space="preserve">W trakcie realizacji przedmiotu niniejszej umowy Wykonawca zobowiązany jest udostępnić część placu budowy innemu podmiotowi, realizującemu inne roboty budowlane równolegle z zamówieniem objętym niniejszą umową – jeżeli zajdzie taka potrzeba. </w:t>
      </w:r>
    </w:p>
    <w:p w14:paraId="4B4282F7" w14:textId="77777777" w:rsidR="00E24329" w:rsidRPr="000F327C" w:rsidRDefault="00E24329" w:rsidP="00C46F52">
      <w:pPr>
        <w:pStyle w:val="Default"/>
        <w:numPr>
          <w:ilvl w:val="0"/>
          <w:numId w:val="1"/>
        </w:numPr>
        <w:jc w:val="both"/>
        <w:rPr>
          <w:rFonts w:ascii="Times New Roman" w:hAnsi="Times New Roman" w:cs="Times New Roman"/>
        </w:rPr>
      </w:pPr>
      <w:r w:rsidRPr="000F327C">
        <w:rPr>
          <w:rFonts w:ascii="Times New Roman" w:hAnsi="Times New Roman" w:cs="Times New Roman"/>
        </w:rPr>
        <w:t xml:space="preserve">Wykonawca oświadcza, że dokumentacja projektowa dotycząca przedmiotu umowy jest w jego ocenie kompletna i wystarczająca do realizacji zamówienia. </w:t>
      </w:r>
    </w:p>
    <w:p w14:paraId="51A7086F" w14:textId="77777777" w:rsidR="00DA02FC" w:rsidRPr="000F327C" w:rsidRDefault="00DA02FC" w:rsidP="00C46F52">
      <w:pPr>
        <w:pStyle w:val="Stopka"/>
        <w:numPr>
          <w:ilvl w:val="0"/>
          <w:numId w:val="1"/>
        </w:numPr>
        <w:tabs>
          <w:tab w:val="clear" w:pos="4536"/>
          <w:tab w:val="clear" w:pos="9072"/>
          <w:tab w:val="left" w:pos="284"/>
        </w:tabs>
        <w:spacing w:after="60" w:line="276" w:lineRule="auto"/>
        <w:jc w:val="both"/>
        <w:rPr>
          <w:color w:val="000000"/>
          <w:szCs w:val="24"/>
        </w:rPr>
      </w:pPr>
      <w:r w:rsidRPr="000F327C">
        <w:rPr>
          <w:bCs/>
          <w:szCs w:val="24"/>
        </w:rPr>
        <w:t>Wykonawca zobowiązany jest do wykonania i oddania przedmiotu niniejszej umowy</w:t>
      </w:r>
      <w:r w:rsidRPr="000F327C">
        <w:rPr>
          <w:bCs/>
          <w:szCs w:val="24"/>
        </w:rPr>
        <w:br/>
        <w:t>w  terminie w niej uzgodnionym.</w:t>
      </w:r>
    </w:p>
    <w:p w14:paraId="0FFB67D7" w14:textId="77777777" w:rsidR="008A6080" w:rsidRPr="000F327C" w:rsidRDefault="008A6080" w:rsidP="00C46F52">
      <w:pPr>
        <w:pStyle w:val="Stopka"/>
        <w:numPr>
          <w:ilvl w:val="0"/>
          <w:numId w:val="1"/>
        </w:numPr>
        <w:tabs>
          <w:tab w:val="left" w:pos="708"/>
        </w:tabs>
        <w:spacing w:line="276" w:lineRule="auto"/>
        <w:jc w:val="both"/>
        <w:rPr>
          <w:szCs w:val="24"/>
        </w:rPr>
      </w:pPr>
      <w:r w:rsidRPr="000F327C">
        <w:rPr>
          <w:bCs/>
          <w:szCs w:val="24"/>
        </w:rPr>
        <w:t xml:space="preserve">Wykonawca zobowiązany jest do </w:t>
      </w:r>
      <w:r w:rsidRPr="000F327C">
        <w:rPr>
          <w:szCs w:val="24"/>
        </w:rPr>
        <w:t>wykonania i przedłożenia Zamawiającemu, w terminie do 14 dni od daty podpisania umowy, następujących dokumentów:</w:t>
      </w:r>
    </w:p>
    <w:p w14:paraId="3ACB4A98" w14:textId="77777777" w:rsidR="008A6080" w:rsidRPr="000F327C" w:rsidRDefault="008A6080" w:rsidP="00021E31">
      <w:pPr>
        <w:pStyle w:val="Stopka"/>
        <w:numPr>
          <w:ilvl w:val="0"/>
          <w:numId w:val="54"/>
        </w:numPr>
        <w:tabs>
          <w:tab w:val="left" w:pos="708"/>
        </w:tabs>
        <w:spacing w:line="276" w:lineRule="auto"/>
        <w:jc w:val="both"/>
        <w:rPr>
          <w:iCs/>
          <w:szCs w:val="24"/>
        </w:rPr>
      </w:pPr>
      <w:r w:rsidRPr="000F327C">
        <w:rPr>
          <w:b/>
          <w:szCs w:val="24"/>
        </w:rPr>
        <w:t>kosztorysu</w:t>
      </w:r>
      <w:r w:rsidRPr="000F327C">
        <w:rPr>
          <w:szCs w:val="24"/>
        </w:rPr>
        <w:t xml:space="preserve"> opracowanego metodą kalkulacji szczegółowej zgodnie z </w:t>
      </w:r>
      <w:r w:rsidR="003C1802">
        <w:rPr>
          <w:szCs w:val="24"/>
        </w:rPr>
        <w:t>zasadami określonymi w r</w:t>
      </w:r>
      <w:r w:rsidRPr="000F327C">
        <w:rPr>
          <w:szCs w:val="24"/>
        </w:rPr>
        <w:t>ozporządzen</w:t>
      </w:r>
      <w:r w:rsidR="003C1802">
        <w:rPr>
          <w:szCs w:val="24"/>
        </w:rPr>
        <w:t>iu</w:t>
      </w:r>
      <w:r w:rsidRPr="000F327C">
        <w:rPr>
          <w:szCs w:val="24"/>
        </w:rPr>
        <w:t xml:space="preserve"> Ministra Rozwoju Regionalnego i Budownictwa z dnia 13 lipca 2001 r. w sprawie metod kosztorysowania obiektów i robót budowlanych (Dz. U. Nr 80, poz. 867);</w:t>
      </w:r>
    </w:p>
    <w:p w14:paraId="23F9787F" w14:textId="32F6CC51" w:rsidR="003C1802" w:rsidRPr="003C1802" w:rsidRDefault="008A6080" w:rsidP="00021E31">
      <w:pPr>
        <w:pStyle w:val="Stopka"/>
        <w:numPr>
          <w:ilvl w:val="0"/>
          <w:numId w:val="54"/>
        </w:numPr>
        <w:tabs>
          <w:tab w:val="left" w:pos="708"/>
        </w:tabs>
        <w:spacing w:line="276" w:lineRule="auto"/>
        <w:jc w:val="both"/>
        <w:rPr>
          <w:iCs/>
          <w:szCs w:val="24"/>
        </w:rPr>
      </w:pPr>
      <w:r w:rsidRPr="000F327C">
        <w:rPr>
          <w:b/>
          <w:szCs w:val="24"/>
        </w:rPr>
        <w:t>harmonogramu rzeczowo-finansowego</w:t>
      </w:r>
      <w:r w:rsidRPr="000F327C">
        <w:rPr>
          <w:szCs w:val="24"/>
        </w:rPr>
        <w:t>, uwzględniającego wykonanie wszystkich robót objętych przedmiotem zamówienia</w:t>
      </w:r>
      <w:r w:rsidR="00776125">
        <w:rPr>
          <w:szCs w:val="24"/>
        </w:rPr>
        <w:t>, przy czym</w:t>
      </w:r>
      <w:r w:rsidRPr="000F327C">
        <w:rPr>
          <w:szCs w:val="24"/>
        </w:rPr>
        <w:t xml:space="preserve"> </w:t>
      </w:r>
      <w:r w:rsidR="00776125">
        <w:rPr>
          <w:szCs w:val="24"/>
        </w:rPr>
        <w:t>h</w:t>
      </w:r>
      <w:r w:rsidRPr="000F327C">
        <w:rPr>
          <w:szCs w:val="24"/>
        </w:rPr>
        <w:t>armonogram</w:t>
      </w:r>
      <w:r w:rsidR="00776125">
        <w:rPr>
          <w:szCs w:val="24"/>
        </w:rPr>
        <w:t xml:space="preserve"> taki</w:t>
      </w:r>
      <w:r w:rsidRPr="000F327C">
        <w:rPr>
          <w:szCs w:val="24"/>
        </w:rPr>
        <w:t xml:space="preserve"> musi zawierać wszelkie koszty składające się na cenę oferty, niezbędne do zrealizowania zamówienia z ich podziałem na poszczególne elementy, które mogą stanowić osobny element odbioru częściowego z uwzględnieniem terminów realizacji każdego z tych elementów.</w:t>
      </w:r>
    </w:p>
    <w:p w14:paraId="34905A5B" w14:textId="10436219" w:rsidR="003C1802" w:rsidRDefault="008A6080" w:rsidP="00C46F52">
      <w:pPr>
        <w:pStyle w:val="Stopka"/>
        <w:numPr>
          <w:ilvl w:val="0"/>
          <w:numId w:val="1"/>
        </w:numPr>
        <w:spacing w:line="276" w:lineRule="auto"/>
        <w:jc w:val="both"/>
        <w:rPr>
          <w:szCs w:val="24"/>
        </w:rPr>
      </w:pPr>
      <w:r w:rsidRPr="000F327C">
        <w:rPr>
          <w:color w:val="FF0000"/>
          <w:szCs w:val="24"/>
        </w:rPr>
        <w:tab/>
      </w:r>
      <w:r w:rsidR="003C1802" w:rsidRPr="000F327C">
        <w:rPr>
          <w:szCs w:val="24"/>
        </w:rPr>
        <w:t>Ponieważ obowiązującym wynagrodzeniem jest wynagrodzenie ryczałtowe, kosztorys</w:t>
      </w:r>
      <w:r w:rsidR="003C1802">
        <w:rPr>
          <w:szCs w:val="24"/>
        </w:rPr>
        <w:t>, o k</w:t>
      </w:r>
      <w:r w:rsidR="003C1802" w:rsidRPr="000F327C">
        <w:rPr>
          <w:szCs w:val="24"/>
        </w:rPr>
        <w:t>t</w:t>
      </w:r>
      <w:r w:rsidR="003C1802">
        <w:rPr>
          <w:szCs w:val="24"/>
        </w:rPr>
        <w:t>órym mowa w ust. 17 pkt 1</w:t>
      </w:r>
      <w:r w:rsidR="003C1802" w:rsidRPr="000F327C">
        <w:rPr>
          <w:szCs w:val="24"/>
        </w:rPr>
        <w:t xml:space="preserve"> będzie wykorzystywany do obliczenia należnego wynagrodzenia Wykonawcy w przypadku odstąpienia od umowy, a więc w sytuacji uregulowanej w </w:t>
      </w:r>
      <w:r w:rsidR="003C1802" w:rsidRPr="000F327C">
        <w:rPr>
          <w:color w:val="000000" w:themeColor="text1"/>
          <w:szCs w:val="24"/>
        </w:rPr>
        <w:t>§</w:t>
      </w:r>
      <w:r w:rsidR="003C1802" w:rsidRPr="000F327C">
        <w:rPr>
          <w:color w:val="FF0000"/>
          <w:szCs w:val="24"/>
        </w:rPr>
        <w:t xml:space="preserve"> </w:t>
      </w:r>
      <w:r w:rsidR="003C1802" w:rsidRPr="000F327C">
        <w:rPr>
          <w:color w:val="000000" w:themeColor="text1"/>
          <w:szCs w:val="24"/>
        </w:rPr>
        <w:t>13 umowy</w:t>
      </w:r>
      <w:r w:rsidR="003C1802" w:rsidRPr="000F327C">
        <w:rPr>
          <w:szCs w:val="24"/>
        </w:rPr>
        <w:t>. Będzie on także podstawą do rozliczania</w:t>
      </w:r>
      <w:r w:rsidR="003C1802" w:rsidRPr="000F327C">
        <w:rPr>
          <w:iCs/>
          <w:szCs w:val="24"/>
        </w:rPr>
        <w:t xml:space="preserve"> „dodatkowych robót budowlanych” wykraczających poza określenie przedmiotu zamówienia podstawowego w sytuacji gdy umowa zostanie zmieniona (aneksowana) na podstawie  art. 455 ust. 1 pkt 3 lub art. 455 ust. 2 ustawy </w:t>
      </w:r>
      <w:proofErr w:type="spellStart"/>
      <w:r w:rsidR="003C1802" w:rsidRPr="000F327C">
        <w:rPr>
          <w:iCs/>
          <w:szCs w:val="24"/>
        </w:rPr>
        <w:t>Pzp</w:t>
      </w:r>
      <w:proofErr w:type="spellEnd"/>
      <w:r w:rsidR="003C1802" w:rsidRPr="000F327C">
        <w:rPr>
          <w:iCs/>
          <w:szCs w:val="24"/>
        </w:rPr>
        <w:t xml:space="preserve">. </w:t>
      </w:r>
      <w:r w:rsidR="003C1802" w:rsidRPr="000F327C">
        <w:rPr>
          <w:szCs w:val="24"/>
        </w:rPr>
        <w:t xml:space="preserve">Strony umowy zgodnie ustalają, że w sprawie metod </w:t>
      </w:r>
      <w:r w:rsidR="003C1802" w:rsidRPr="000F327C">
        <w:rPr>
          <w:szCs w:val="24"/>
        </w:rPr>
        <w:lastRenderedPageBreak/>
        <w:t xml:space="preserve">kosztorysowania obiektów i robót budowlanych będą stosować metody określone </w:t>
      </w:r>
      <w:r w:rsidR="00A909E9">
        <w:rPr>
          <w:szCs w:val="24"/>
        </w:rPr>
        <w:t>przepisami</w:t>
      </w:r>
      <w:r w:rsidR="003C1802" w:rsidRPr="000F327C">
        <w:rPr>
          <w:szCs w:val="24"/>
        </w:rPr>
        <w:t xml:space="preserve"> rozporządzenia Ministra Regionalnego i Budownictwa z dnia </w:t>
      </w:r>
      <w:r w:rsidR="003C1802" w:rsidRPr="000F327C">
        <w:rPr>
          <w:rStyle w:val="object"/>
          <w:szCs w:val="24"/>
        </w:rPr>
        <w:t>13 lipca 2001</w:t>
      </w:r>
      <w:r w:rsidR="003C1802" w:rsidRPr="000F327C">
        <w:rPr>
          <w:szCs w:val="24"/>
        </w:rPr>
        <w:t xml:space="preserve"> r.</w:t>
      </w:r>
      <w:r w:rsidR="00A909E9">
        <w:rPr>
          <w:szCs w:val="24"/>
        </w:rPr>
        <w:t>, o którym mowa w ust. 17 pkt 1</w:t>
      </w:r>
      <w:r w:rsidR="003C1802" w:rsidRPr="000F327C">
        <w:rPr>
          <w:szCs w:val="24"/>
        </w:rPr>
        <w:t xml:space="preserve"> pomimo, że obowiązywało ono faktycznie do dnia </w:t>
      </w:r>
      <w:r w:rsidR="003C1802" w:rsidRPr="000F327C">
        <w:rPr>
          <w:rStyle w:val="object"/>
          <w:szCs w:val="24"/>
        </w:rPr>
        <w:t>12 grudnia 2001</w:t>
      </w:r>
      <w:r w:rsidR="003C1802" w:rsidRPr="000F327C">
        <w:rPr>
          <w:szCs w:val="24"/>
        </w:rPr>
        <w:t xml:space="preserve"> r</w:t>
      </w:r>
      <w:r w:rsidR="003C1802">
        <w:rPr>
          <w:szCs w:val="24"/>
        </w:rPr>
        <w:t>.</w:t>
      </w:r>
    </w:p>
    <w:p w14:paraId="20E73412" w14:textId="77777777" w:rsidR="008A6080" w:rsidRPr="000F327C" w:rsidRDefault="008A6080" w:rsidP="00C46F52">
      <w:pPr>
        <w:pStyle w:val="Stopka"/>
        <w:numPr>
          <w:ilvl w:val="0"/>
          <w:numId w:val="1"/>
        </w:numPr>
        <w:spacing w:line="276" w:lineRule="auto"/>
        <w:jc w:val="both"/>
        <w:rPr>
          <w:szCs w:val="24"/>
        </w:rPr>
      </w:pPr>
      <w:r w:rsidRPr="000F327C">
        <w:rPr>
          <w:szCs w:val="24"/>
        </w:rPr>
        <w:t xml:space="preserve">W sytuacji, gdy Wykonawca będzie zamierzał powierzyć Podwykonawcom części przedmiotu zamówienia, harmonogram musi określać wartości tych części. Będą one stanowiły </w:t>
      </w:r>
      <w:r w:rsidRPr="000F327C">
        <w:rPr>
          <w:iCs/>
          <w:szCs w:val="24"/>
        </w:rPr>
        <w:t xml:space="preserve">górną granicę odpowiedzialności Zamawiającego w stosunku do wynagrodzenia Podwykonawców wykonujących daną część zamówienia, o której mowa w art. </w:t>
      </w:r>
      <w:r w:rsidRPr="000F327C">
        <w:rPr>
          <w:szCs w:val="24"/>
        </w:rPr>
        <w:t>647</w:t>
      </w:r>
      <w:r w:rsidRPr="000F327C">
        <w:rPr>
          <w:szCs w:val="24"/>
          <w:vertAlign w:val="superscript"/>
        </w:rPr>
        <w:t>1</w:t>
      </w:r>
      <w:r w:rsidRPr="000F327C">
        <w:rPr>
          <w:szCs w:val="24"/>
        </w:rPr>
        <w:t xml:space="preserve"> </w:t>
      </w:r>
      <w:r w:rsidRPr="000F327C">
        <w:rPr>
          <w:iCs/>
          <w:szCs w:val="24"/>
        </w:rPr>
        <w:t xml:space="preserve">§ 3 </w:t>
      </w:r>
      <w:r w:rsidRPr="000F327C">
        <w:rPr>
          <w:szCs w:val="24"/>
        </w:rPr>
        <w:t>Kodeksu cywilnego</w:t>
      </w:r>
      <w:r w:rsidRPr="000F327C">
        <w:rPr>
          <w:iCs/>
          <w:szCs w:val="24"/>
        </w:rPr>
        <w:t>.</w:t>
      </w:r>
    </w:p>
    <w:p w14:paraId="60C5564D" w14:textId="7D369844" w:rsidR="008A6080" w:rsidRPr="000F327C" w:rsidRDefault="008A6080" w:rsidP="00C46F52">
      <w:pPr>
        <w:pStyle w:val="Stopka"/>
        <w:numPr>
          <w:ilvl w:val="0"/>
          <w:numId w:val="1"/>
        </w:numPr>
        <w:spacing w:line="276" w:lineRule="auto"/>
        <w:jc w:val="both"/>
        <w:rPr>
          <w:szCs w:val="24"/>
        </w:rPr>
      </w:pPr>
      <w:r w:rsidRPr="000F327C">
        <w:rPr>
          <w:szCs w:val="24"/>
        </w:rPr>
        <w:tab/>
        <w:t xml:space="preserve">Wykonawcę </w:t>
      </w:r>
      <w:r w:rsidR="00776125">
        <w:rPr>
          <w:szCs w:val="24"/>
        </w:rPr>
        <w:t>z</w:t>
      </w:r>
      <w:r w:rsidRPr="000F327C">
        <w:rPr>
          <w:szCs w:val="24"/>
        </w:rPr>
        <w:t xml:space="preserve">obowiązuje </w:t>
      </w:r>
      <w:r w:rsidR="00776125">
        <w:rPr>
          <w:szCs w:val="24"/>
        </w:rPr>
        <w:t xml:space="preserve">się do </w:t>
      </w:r>
      <w:r w:rsidR="00776125" w:rsidRPr="000F327C">
        <w:rPr>
          <w:szCs w:val="24"/>
        </w:rPr>
        <w:t>zgłaszania Zamawiającemu każdorazowej</w:t>
      </w:r>
      <w:r w:rsidR="00776125">
        <w:rPr>
          <w:szCs w:val="24"/>
        </w:rPr>
        <w:t xml:space="preserve"> </w:t>
      </w:r>
      <w:r w:rsidRPr="000F327C">
        <w:rPr>
          <w:szCs w:val="24"/>
        </w:rPr>
        <w:t>koniecznoś</w:t>
      </w:r>
      <w:r w:rsidR="00776125">
        <w:rPr>
          <w:szCs w:val="24"/>
        </w:rPr>
        <w:t>ci</w:t>
      </w:r>
      <w:r w:rsidRPr="000F327C">
        <w:rPr>
          <w:szCs w:val="24"/>
        </w:rPr>
        <w:t xml:space="preserve"> </w:t>
      </w:r>
      <w:r w:rsidR="003879C7" w:rsidRPr="000F327C">
        <w:rPr>
          <w:szCs w:val="24"/>
        </w:rPr>
        <w:t>zmiany harmonogramu w</w:t>
      </w:r>
      <w:r w:rsidRPr="000F327C">
        <w:rPr>
          <w:szCs w:val="24"/>
        </w:rPr>
        <w:t xml:space="preserve"> terminie</w:t>
      </w:r>
      <w:r w:rsidR="003879C7" w:rsidRPr="000F327C">
        <w:rPr>
          <w:szCs w:val="24"/>
        </w:rPr>
        <w:t xml:space="preserve"> 7 dni od jej dokonania</w:t>
      </w:r>
      <w:r w:rsidRPr="000F327C">
        <w:rPr>
          <w:szCs w:val="24"/>
        </w:rPr>
        <w:t xml:space="preserve">. Zmiany nie mogą dotyczyć kwot stanowiących </w:t>
      </w:r>
      <w:r w:rsidRPr="000F327C">
        <w:rPr>
          <w:iCs/>
          <w:szCs w:val="24"/>
        </w:rPr>
        <w:t>górną granicę odpowiedzialności Zamawiającego w stosunku do wynagrodzenia Podwykonawców wykonujących daną część zamówienia.</w:t>
      </w:r>
    </w:p>
    <w:p w14:paraId="0D8CB7EB" w14:textId="77777777" w:rsidR="00DA02FC" w:rsidRPr="000F327C" w:rsidRDefault="00DA02FC" w:rsidP="00DA02FC">
      <w:pPr>
        <w:spacing w:line="276" w:lineRule="auto"/>
        <w:jc w:val="center"/>
        <w:rPr>
          <w:b/>
          <w:bCs/>
          <w:color w:val="000000"/>
          <w:sz w:val="24"/>
          <w:szCs w:val="24"/>
        </w:rPr>
      </w:pPr>
    </w:p>
    <w:p w14:paraId="6A787415" w14:textId="77777777" w:rsidR="00832C89" w:rsidRPr="000F327C" w:rsidRDefault="00832C89" w:rsidP="007C3149">
      <w:pPr>
        <w:spacing w:line="276" w:lineRule="auto"/>
        <w:ind w:left="-284"/>
        <w:jc w:val="center"/>
        <w:rPr>
          <w:b/>
          <w:sz w:val="24"/>
          <w:szCs w:val="24"/>
        </w:rPr>
      </w:pPr>
    </w:p>
    <w:p w14:paraId="2A0A2EEF" w14:textId="77777777" w:rsidR="007C3149" w:rsidRPr="000F327C" w:rsidRDefault="007C3149" w:rsidP="007C3149">
      <w:pPr>
        <w:spacing w:line="276" w:lineRule="auto"/>
        <w:ind w:left="-284"/>
        <w:jc w:val="center"/>
        <w:rPr>
          <w:b/>
          <w:sz w:val="24"/>
          <w:szCs w:val="24"/>
        </w:rPr>
      </w:pPr>
      <w:r w:rsidRPr="000F327C">
        <w:rPr>
          <w:b/>
          <w:sz w:val="24"/>
          <w:szCs w:val="24"/>
        </w:rPr>
        <w:t>§</w:t>
      </w:r>
      <w:r w:rsidR="005878F0" w:rsidRPr="000F327C">
        <w:rPr>
          <w:b/>
          <w:sz w:val="24"/>
          <w:szCs w:val="24"/>
        </w:rPr>
        <w:t xml:space="preserve"> 2</w:t>
      </w:r>
    </w:p>
    <w:p w14:paraId="63B7507A" w14:textId="7068BD64" w:rsidR="007C3149" w:rsidRPr="000F327C" w:rsidRDefault="00A909E9" w:rsidP="007C3149">
      <w:pPr>
        <w:pStyle w:val="Bezodstpw"/>
        <w:spacing w:line="276" w:lineRule="auto"/>
        <w:jc w:val="center"/>
        <w:rPr>
          <w:b/>
          <w:sz w:val="24"/>
          <w:szCs w:val="24"/>
        </w:rPr>
      </w:pPr>
      <w:r>
        <w:rPr>
          <w:b/>
          <w:sz w:val="24"/>
          <w:szCs w:val="24"/>
        </w:rPr>
        <w:t>Obowiązki Wykonawcy związane z</w:t>
      </w:r>
      <w:r w:rsidR="007C3149" w:rsidRPr="000F327C">
        <w:rPr>
          <w:b/>
          <w:sz w:val="24"/>
          <w:szCs w:val="24"/>
        </w:rPr>
        <w:t xml:space="preserve"> realizacj</w:t>
      </w:r>
      <w:r>
        <w:rPr>
          <w:b/>
          <w:sz w:val="24"/>
          <w:szCs w:val="24"/>
        </w:rPr>
        <w:t>ą</w:t>
      </w:r>
      <w:r w:rsidR="007C3149" w:rsidRPr="000F327C">
        <w:rPr>
          <w:b/>
          <w:sz w:val="24"/>
          <w:szCs w:val="24"/>
        </w:rPr>
        <w:t xml:space="preserve"> robót budowlanych</w:t>
      </w:r>
    </w:p>
    <w:p w14:paraId="0A97475E" w14:textId="77777777" w:rsidR="007C3149" w:rsidRPr="000F327C" w:rsidRDefault="007C3149" w:rsidP="007C3149">
      <w:pPr>
        <w:pStyle w:val="Bezodstpw"/>
        <w:spacing w:line="276" w:lineRule="auto"/>
        <w:jc w:val="center"/>
        <w:rPr>
          <w:b/>
          <w:sz w:val="10"/>
          <w:szCs w:val="10"/>
        </w:rPr>
      </w:pPr>
    </w:p>
    <w:p w14:paraId="68999BF7" w14:textId="0600DC67" w:rsidR="007C3149" w:rsidRPr="000F327C" w:rsidRDefault="007C3149" w:rsidP="00021E31">
      <w:pPr>
        <w:pStyle w:val="Bezodstpw"/>
        <w:numPr>
          <w:ilvl w:val="0"/>
          <w:numId w:val="3"/>
        </w:numPr>
        <w:spacing w:after="60" w:line="276" w:lineRule="auto"/>
        <w:jc w:val="both"/>
        <w:rPr>
          <w:b/>
          <w:sz w:val="24"/>
          <w:szCs w:val="24"/>
        </w:rPr>
      </w:pPr>
      <w:r w:rsidRPr="000F327C">
        <w:rPr>
          <w:color w:val="000000"/>
          <w:sz w:val="24"/>
          <w:szCs w:val="24"/>
        </w:rPr>
        <w:t>Do obowiązków Wykonawcy</w:t>
      </w:r>
      <w:r w:rsidR="001F3464">
        <w:rPr>
          <w:color w:val="000000"/>
          <w:sz w:val="24"/>
          <w:szCs w:val="24"/>
        </w:rPr>
        <w:t xml:space="preserve"> związanych z realizacją robót budowlanych</w:t>
      </w:r>
      <w:r w:rsidRPr="000F327C">
        <w:rPr>
          <w:color w:val="000000"/>
          <w:sz w:val="24"/>
          <w:szCs w:val="24"/>
        </w:rPr>
        <w:t xml:space="preserve"> należy:</w:t>
      </w:r>
    </w:p>
    <w:p w14:paraId="6801431F" w14:textId="77777777" w:rsidR="007C3149" w:rsidRPr="000F327C" w:rsidRDefault="007C3149" w:rsidP="00021E31">
      <w:pPr>
        <w:pStyle w:val="Bezodstpw"/>
        <w:numPr>
          <w:ilvl w:val="0"/>
          <w:numId w:val="4"/>
        </w:numPr>
        <w:spacing w:after="60" w:line="276" w:lineRule="auto"/>
        <w:jc w:val="both"/>
        <w:rPr>
          <w:sz w:val="24"/>
          <w:szCs w:val="24"/>
        </w:rPr>
      </w:pPr>
      <w:r w:rsidRPr="000F327C">
        <w:rPr>
          <w:sz w:val="24"/>
          <w:szCs w:val="24"/>
        </w:rPr>
        <w:t>przejęcie terenu robót od Zamawiającego;</w:t>
      </w:r>
    </w:p>
    <w:p w14:paraId="1378E7C9" w14:textId="77777777" w:rsidR="007C3149" w:rsidRPr="000F327C" w:rsidRDefault="007C3149" w:rsidP="00021E31">
      <w:pPr>
        <w:pStyle w:val="Bezodstpw"/>
        <w:numPr>
          <w:ilvl w:val="0"/>
          <w:numId w:val="4"/>
        </w:numPr>
        <w:spacing w:after="60" w:line="276" w:lineRule="auto"/>
        <w:jc w:val="both"/>
        <w:rPr>
          <w:sz w:val="24"/>
          <w:szCs w:val="24"/>
        </w:rPr>
      </w:pPr>
      <w:r w:rsidRPr="000F327C">
        <w:rPr>
          <w:sz w:val="24"/>
          <w:szCs w:val="24"/>
        </w:rPr>
        <w:t>zabezpieczenie i oznakowanie terenu robót;</w:t>
      </w:r>
    </w:p>
    <w:p w14:paraId="2060D699" w14:textId="77777777" w:rsidR="007C3149" w:rsidRPr="000F327C" w:rsidRDefault="007C3149" w:rsidP="00021E31">
      <w:pPr>
        <w:pStyle w:val="Bezodstpw"/>
        <w:numPr>
          <w:ilvl w:val="0"/>
          <w:numId w:val="4"/>
        </w:numPr>
        <w:spacing w:after="60" w:line="276" w:lineRule="auto"/>
        <w:jc w:val="both"/>
        <w:rPr>
          <w:sz w:val="24"/>
          <w:szCs w:val="24"/>
        </w:rPr>
      </w:pPr>
      <w:r w:rsidRPr="000F327C">
        <w:rPr>
          <w:sz w:val="24"/>
          <w:szCs w:val="24"/>
        </w:rPr>
        <w:t>zapewnienie dozoru mienia na terenie robót na własny koszt i ryzyko;</w:t>
      </w:r>
    </w:p>
    <w:p w14:paraId="3E15777C" w14:textId="77777777" w:rsidR="0027754E" w:rsidRPr="000F327C" w:rsidRDefault="007C3149" w:rsidP="00021E31">
      <w:pPr>
        <w:pStyle w:val="Bezodstpw"/>
        <w:numPr>
          <w:ilvl w:val="0"/>
          <w:numId w:val="4"/>
        </w:numPr>
        <w:spacing w:after="60" w:line="276" w:lineRule="auto"/>
        <w:jc w:val="both"/>
        <w:rPr>
          <w:color w:val="000000"/>
          <w:sz w:val="24"/>
          <w:szCs w:val="24"/>
        </w:rPr>
      </w:pPr>
      <w:r w:rsidRPr="000F327C">
        <w:rPr>
          <w:sz w:val="24"/>
          <w:szCs w:val="24"/>
        </w:rPr>
        <w:t>wykonanie przedmiotu umowy</w:t>
      </w:r>
      <w:r w:rsidRPr="000F327C">
        <w:rPr>
          <w:color w:val="000000"/>
          <w:sz w:val="24"/>
          <w:szCs w:val="24"/>
        </w:rPr>
        <w:t xml:space="preserve"> z materiałów odpowiadających wymaganiom określonym w art. 10 ustawy z dnia 7 lipca 1994 r. Prawo budowlane (</w:t>
      </w:r>
      <w:r w:rsidR="009B3E9E" w:rsidRPr="000F327C">
        <w:rPr>
          <w:color w:val="000000"/>
          <w:sz w:val="24"/>
          <w:szCs w:val="24"/>
        </w:rPr>
        <w:t>Dz. U. z 2021</w:t>
      </w:r>
      <w:r w:rsidRPr="000F327C">
        <w:rPr>
          <w:color w:val="000000"/>
          <w:sz w:val="24"/>
          <w:szCs w:val="24"/>
        </w:rPr>
        <w:t xml:space="preserve"> r. </w:t>
      </w:r>
      <w:r w:rsidR="009B3E9E" w:rsidRPr="000F327C">
        <w:rPr>
          <w:color w:val="000000"/>
          <w:sz w:val="24"/>
          <w:szCs w:val="24"/>
        </w:rPr>
        <w:t>poz. 2351</w:t>
      </w:r>
      <w:r w:rsidRPr="000F327C">
        <w:rPr>
          <w:color w:val="000000"/>
          <w:sz w:val="24"/>
          <w:szCs w:val="24"/>
        </w:rPr>
        <w:t xml:space="preserve"> z </w:t>
      </w:r>
      <w:proofErr w:type="spellStart"/>
      <w:r w:rsidRPr="000F327C">
        <w:rPr>
          <w:color w:val="000000"/>
          <w:sz w:val="24"/>
          <w:szCs w:val="24"/>
        </w:rPr>
        <w:t>późn</w:t>
      </w:r>
      <w:proofErr w:type="spellEnd"/>
      <w:r w:rsidRPr="000F327C">
        <w:rPr>
          <w:color w:val="000000"/>
          <w:sz w:val="24"/>
          <w:szCs w:val="24"/>
        </w:rPr>
        <w:t>. zm.), przy czym Wykonawca zobowiązany jest do okazania na każde żądanie Zamawiającego lub Inspektora nadzoru inwestorskiego, certyfikatów zgodności z polską normą lub aprobatą techniczną każdego używanego na budowie wyrobu;</w:t>
      </w:r>
    </w:p>
    <w:p w14:paraId="5895A9F6" w14:textId="77777777" w:rsidR="009B3E9E" w:rsidRPr="000F327C" w:rsidRDefault="007C3149" w:rsidP="00021E31">
      <w:pPr>
        <w:pStyle w:val="Bezodstpw"/>
        <w:numPr>
          <w:ilvl w:val="0"/>
          <w:numId w:val="4"/>
        </w:numPr>
        <w:spacing w:after="60" w:line="276" w:lineRule="auto"/>
        <w:jc w:val="both"/>
        <w:rPr>
          <w:color w:val="000000"/>
          <w:sz w:val="24"/>
          <w:szCs w:val="24"/>
        </w:rPr>
      </w:pPr>
      <w:r w:rsidRPr="000F327C">
        <w:rPr>
          <w:color w:val="000000"/>
          <w:sz w:val="24"/>
          <w:szCs w:val="24"/>
        </w:rPr>
        <w:t xml:space="preserve">zapewnienie na własny koszt transportu odpadów do miejsc ich wykorzystania lub utylizacji, łącznie z </w:t>
      </w:r>
      <w:r w:rsidR="00A663A0" w:rsidRPr="000F327C">
        <w:rPr>
          <w:color w:val="000000"/>
          <w:sz w:val="24"/>
          <w:szCs w:val="24"/>
        </w:rPr>
        <w:t>poniesieniem kosztów</w:t>
      </w:r>
      <w:r w:rsidRPr="000F327C">
        <w:rPr>
          <w:color w:val="000000"/>
          <w:sz w:val="24"/>
          <w:szCs w:val="24"/>
        </w:rPr>
        <w:t xml:space="preserve"> utylizacji;</w:t>
      </w:r>
    </w:p>
    <w:p w14:paraId="00A61B03" w14:textId="77777777" w:rsidR="007C3149" w:rsidRPr="000F327C" w:rsidRDefault="007C3149" w:rsidP="00021E31">
      <w:pPr>
        <w:pStyle w:val="Bezodstpw"/>
        <w:numPr>
          <w:ilvl w:val="0"/>
          <w:numId w:val="4"/>
        </w:numPr>
        <w:spacing w:after="60" w:line="276" w:lineRule="auto"/>
        <w:jc w:val="both"/>
        <w:rPr>
          <w:color w:val="000000"/>
          <w:sz w:val="24"/>
          <w:szCs w:val="24"/>
        </w:rPr>
      </w:pPr>
      <w:r w:rsidRPr="000F327C">
        <w:rPr>
          <w:color w:val="000000"/>
          <w:sz w:val="24"/>
          <w:szCs w:val="24"/>
        </w:rPr>
        <w:t xml:space="preserve">zapewnienie przestrzegania przepisów prawa, w szczególności wynikających z następujących ustaw: </w:t>
      </w:r>
    </w:p>
    <w:p w14:paraId="7F66F0FE" w14:textId="77777777" w:rsidR="007C3149" w:rsidRPr="000F327C" w:rsidRDefault="007C3149" w:rsidP="00021E31">
      <w:pPr>
        <w:numPr>
          <w:ilvl w:val="0"/>
          <w:numId w:val="2"/>
        </w:numPr>
        <w:spacing w:after="60" w:line="276" w:lineRule="auto"/>
        <w:jc w:val="both"/>
        <w:rPr>
          <w:color w:val="000000"/>
          <w:sz w:val="24"/>
          <w:szCs w:val="24"/>
        </w:rPr>
      </w:pPr>
      <w:r w:rsidRPr="000F327C">
        <w:rPr>
          <w:color w:val="000000"/>
          <w:sz w:val="24"/>
          <w:szCs w:val="24"/>
        </w:rPr>
        <w:t>z dnia 27.04.2001 r. Prawo ochrony środowiska (Dz. U.</w:t>
      </w:r>
      <w:r w:rsidR="009B3E9E" w:rsidRPr="000F327C">
        <w:rPr>
          <w:color w:val="000000"/>
          <w:sz w:val="24"/>
          <w:szCs w:val="24"/>
        </w:rPr>
        <w:t xml:space="preserve"> z 2021</w:t>
      </w:r>
      <w:r w:rsidRPr="000F327C">
        <w:rPr>
          <w:color w:val="000000"/>
          <w:sz w:val="24"/>
          <w:szCs w:val="24"/>
        </w:rPr>
        <w:t xml:space="preserve"> r. </w:t>
      </w:r>
      <w:r w:rsidR="009B3E9E" w:rsidRPr="000F327C">
        <w:rPr>
          <w:color w:val="000000"/>
          <w:sz w:val="24"/>
          <w:szCs w:val="24"/>
        </w:rPr>
        <w:t>poz. 1937</w:t>
      </w:r>
      <w:r w:rsidRPr="000F327C">
        <w:rPr>
          <w:color w:val="000000"/>
          <w:sz w:val="24"/>
          <w:szCs w:val="24"/>
        </w:rPr>
        <w:br/>
        <w:t>z </w:t>
      </w:r>
      <w:proofErr w:type="spellStart"/>
      <w:r w:rsidRPr="000F327C">
        <w:rPr>
          <w:color w:val="000000"/>
          <w:sz w:val="24"/>
          <w:szCs w:val="24"/>
        </w:rPr>
        <w:t>późn</w:t>
      </w:r>
      <w:proofErr w:type="spellEnd"/>
      <w:r w:rsidRPr="000F327C">
        <w:rPr>
          <w:color w:val="000000"/>
          <w:sz w:val="24"/>
          <w:szCs w:val="24"/>
        </w:rPr>
        <w:t>. zm.</w:t>
      </w:r>
      <w:r w:rsidR="00A663A0" w:rsidRPr="000F327C">
        <w:rPr>
          <w:color w:val="000000"/>
          <w:sz w:val="24"/>
          <w:szCs w:val="24"/>
        </w:rPr>
        <w:t>),</w:t>
      </w:r>
    </w:p>
    <w:p w14:paraId="2B38353D" w14:textId="77777777" w:rsidR="007C3149" w:rsidRPr="000F327C" w:rsidRDefault="007C3149" w:rsidP="00021E31">
      <w:pPr>
        <w:numPr>
          <w:ilvl w:val="0"/>
          <w:numId w:val="2"/>
        </w:numPr>
        <w:spacing w:after="60" w:line="276" w:lineRule="auto"/>
        <w:jc w:val="both"/>
        <w:rPr>
          <w:color w:val="000000"/>
          <w:sz w:val="24"/>
          <w:szCs w:val="24"/>
        </w:rPr>
      </w:pPr>
      <w:r w:rsidRPr="000F327C">
        <w:rPr>
          <w:color w:val="000000"/>
          <w:sz w:val="24"/>
          <w:szCs w:val="24"/>
        </w:rPr>
        <w:t xml:space="preserve">z dnia 14.12.2012 r. o odpadach (Dz. U. z </w:t>
      </w:r>
      <w:r w:rsidR="009B3E9E" w:rsidRPr="000F327C">
        <w:rPr>
          <w:color w:val="000000"/>
          <w:sz w:val="24"/>
          <w:szCs w:val="24"/>
        </w:rPr>
        <w:t>2021</w:t>
      </w:r>
      <w:r w:rsidRPr="000F327C">
        <w:rPr>
          <w:color w:val="000000"/>
          <w:sz w:val="24"/>
          <w:szCs w:val="24"/>
        </w:rPr>
        <w:t xml:space="preserve"> r. p</w:t>
      </w:r>
      <w:r w:rsidR="00BB0B8C" w:rsidRPr="000F327C">
        <w:rPr>
          <w:color w:val="000000"/>
          <w:sz w:val="24"/>
          <w:szCs w:val="24"/>
        </w:rPr>
        <w:t xml:space="preserve">oz. </w:t>
      </w:r>
      <w:r w:rsidR="009B3E9E" w:rsidRPr="000F327C">
        <w:rPr>
          <w:color w:val="000000"/>
          <w:sz w:val="24"/>
          <w:szCs w:val="24"/>
        </w:rPr>
        <w:t>779</w:t>
      </w:r>
      <w:r w:rsidRPr="000F327C">
        <w:rPr>
          <w:color w:val="000000"/>
          <w:sz w:val="24"/>
          <w:szCs w:val="24"/>
        </w:rPr>
        <w:t xml:space="preserve"> z </w:t>
      </w:r>
      <w:proofErr w:type="spellStart"/>
      <w:r w:rsidRPr="000F327C">
        <w:rPr>
          <w:color w:val="000000"/>
          <w:sz w:val="24"/>
          <w:szCs w:val="24"/>
        </w:rPr>
        <w:t>późn</w:t>
      </w:r>
      <w:proofErr w:type="spellEnd"/>
      <w:r w:rsidRPr="000F327C">
        <w:rPr>
          <w:color w:val="000000"/>
          <w:sz w:val="24"/>
          <w:szCs w:val="24"/>
        </w:rPr>
        <w:t xml:space="preserve">. zm.) </w:t>
      </w:r>
    </w:p>
    <w:p w14:paraId="265F3902" w14:textId="19437608" w:rsidR="007C3149" w:rsidRPr="000F327C" w:rsidRDefault="007C3149" w:rsidP="007C3149">
      <w:pPr>
        <w:spacing w:after="60" w:line="276" w:lineRule="auto"/>
        <w:ind w:left="938"/>
        <w:jc w:val="both"/>
        <w:rPr>
          <w:color w:val="000000"/>
          <w:sz w:val="24"/>
          <w:szCs w:val="24"/>
        </w:rPr>
      </w:pPr>
      <w:r w:rsidRPr="000F327C">
        <w:rPr>
          <w:color w:val="000000"/>
          <w:sz w:val="24"/>
          <w:szCs w:val="24"/>
        </w:rPr>
        <w:t xml:space="preserve">- z uwzględnieniem ewentualnych zmian stanu prawnego wskazanych wyżej aktów, </w:t>
      </w:r>
      <w:r w:rsidR="001F3464">
        <w:rPr>
          <w:color w:val="000000"/>
          <w:sz w:val="24"/>
          <w:szCs w:val="24"/>
        </w:rPr>
        <w:t>mając</w:t>
      </w:r>
      <w:r w:rsidRPr="000F327C">
        <w:rPr>
          <w:color w:val="000000"/>
          <w:sz w:val="24"/>
          <w:szCs w:val="24"/>
        </w:rPr>
        <w:t>y</w:t>
      </w:r>
      <w:r w:rsidR="001F3464">
        <w:rPr>
          <w:color w:val="000000"/>
          <w:sz w:val="24"/>
          <w:szCs w:val="24"/>
        </w:rPr>
        <w:t>ch</w:t>
      </w:r>
      <w:r w:rsidRPr="000F327C">
        <w:rPr>
          <w:color w:val="000000"/>
          <w:sz w:val="24"/>
          <w:szCs w:val="24"/>
        </w:rPr>
        <w:t xml:space="preserve"> wpływ na realizację przedmiotu umowy;</w:t>
      </w:r>
    </w:p>
    <w:p w14:paraId="2E1ABF05" w14:textId="77777777" w:rsidR="007C3149" w:rsidRPr="000F327C" w:rsidRDefault="007C3149" w:rsidP="00021E31">
      <w:pPr>
        <w:numPr>
          <w:ilvl w:val="0"/>
          <w:numId w:val="4"/>
        </w:numPr>
        <w:spacing w:after="60" w:line="276" w:lineRule="auto"/>
        <w:jc w:val="both"/>
        <w:rPr>
          <w:color w:val="000000"/>
          <w:sz w:val="24"/>
          <w:szCs w:val="24"/>
        </w:rPr>
      </w:pPr>
      <w:r w:rsidRPr="000F327C">
        <w:rPr>
          <w:sz w:val="24"/>
          <w:szCs w:val="24"/>
        </w:rPr>
        <w:t>ponoszenie pełnej</w:t>
      </w:r>
      <w:r w:rsidRPr="000F327C">
        <w:rPr>
          <w:color w:val="000000"/>
          <w:sz w:val="24"/>
          <w:szCs w:val="24"/>
        </w:rPr>
        <w:t xml:space="preserve"> odpowiedzialności za stan i przestrzeganie przepisów bhp, ochronę p.poż i dozór mienia na terenie prowadzenia robót, jak i za wszelkie szkody powstałe w trakcie trwania robót na terenie przejęt</w:t>
      </w:r>
      <w:r w:rsidR="00A663A0" w:rsidRPr="000F327C">
        <w:rPr>
          <w:color w:val="000000"/>
          <w:sz w:val="24"/>
          <w:szCs w:val="24"/>
        </w:rPr>
        <w:t>ym od Zamawiającego lub mające</w:t>
      </w:r>
      <w:r w:rsidRPr="000F327C">
        <w:rPr>
          <w:color w:val="000000"/>
          <w:sz w:val="24"/>
          <w:szCs w:val="24"/>
        </w:rPr>
        <w:t xml:space="preserve"> związek z prowadzonymi robotami;</w:t>
      </w:r>
    </w:p>
    <w:p w14:paraId="531EEC9F" w14:textId="47A6F058" w:rsidR="007C3149" w:rsidRPr="000F327C" w:rsidRDefault="007C3149" w:rsidP="00021E31">
      <w:pPr>
        <w:numPr>
          <w:ilvl w:val="0"/>
          <w:numId w:val="4"/>
        </w:numPr>
        <w:spacing w:after="60" w:line="276" w:lineRule="auto"/>
        <w:jc w:val="both"/>
        <w:rPr>
          <w:color w:val="000000"/>
          <w:sz w:val="24"/>
          <w:szCs w:val="24"/>
        </w:rPr>
      </w:pPr>
      <w:r w:rsidRPr="000F327C">
        <w:rPr>
          <w:color w:val="000000"/>
          <w:sz w:val="24"/>
          <w:szCs w:val="24"/>
        </w:rPr>
        <w:lastRenderedPageBreak/>
        <w:t>terminowe wykonanie i przekazanie do eksploatacji przedmiotu umowy oraz złożenie oświadczenia, że roboty ukończone przez niego są całkowicie zgodne z umową</w:t>
      </w:r>
      <w:r w:rsidRPr="000F327C">
        <w:rPr>
          <w:color w:val="000000"/>
          <w:sz w:val="24"/>
          <w:szCs w:val="24"/>
        </w:rPr>
        <w:br/>
        <w:t xml:space="preserve">i odpowiadają potrzebom, dla których </w:t>
      </w:r>
      <w:r w:rsidR="001F3464">
        <w:rPr>
          <w:color w:val="000000"/>
          <w:sz w:val="24"/>
          <w:szCs w:val="24"/>
        </w:rPr>
        <w:t>zo</w:t>
      </w:r>
      <w:r w:rsidRPr="000F327C">
        <w:rPr>
          <w:color w:val="000000"/>
          <w:sz w:val="24"/>
          <w:szCs w:val="24"/>
        </w:rPr>
        <w:t>s</w:t>
      </w:r>
      <w:r w:rsidR="001F3464">
        <w:rPr>
          <w:color w:val="000000"/>
          <w:sz w:val="24"/>
          <w:szCs w:val="24"/>
        </w:rPr>
        <w:t>tały</w:t>
      </w:r>
      <w:r w:rsidRPr="000F327C">
        <w:rPr>
          <w:color w:val="000000"/>
          <w:sz w:val="24"/>
          <w:szCs w:val="24"/>
        </w:rPr>
        <w:t xml:space="preserve"> przewidziane w </w:t>
      </w:r>
      <w:r w:rsidR="001F3464">
        <w:rPr>
          <w:color w:val="000000"/>
          <w:sz w:val="24"/>
          <w:szCs w:val="24"/>
        </w:rPr>
        <w:t>U</w:t>
      </w:r>
      <w:r w:rsidRPr="000F327C">
        <w:rPr>
          <w:color w:val="000000"/>
          <w:sz w:val="24"/>
          <w:szCs w:val="24"/>
        </w:rPr>
        <w:t>mow</w:t>
      </w:r>
      <w:r w:rsidR="001F3464">
        <w:rPr>
          <w:color w:val="000000"/>
          <w:sz w:val="24"/>
          <w:szCs w:val="24"/>
        </w:rPr>
        <w:t>ie</w:t>
      </w:r>
      <w:r w:rsidRPr="000F327C">
        <w:rPr>
          <w:color w:val="000000"/>
          <w:sz w:val="24"/>
          <w:szCs w:val="24"/>
        </w:rPr>
        <w:t>;</w:t>
      </w:r>
    </w:p>
    <w:p w14:paraId="64686660" w14:textId="77777777" w:rsidR="00BB0B8C" w:rsidRPr="000F327C" w:rsidRDefault="007C3149" w:rsidP="00021E31">
      <w:pPr>
        <w:numPr>
          <w:ilvl w:val="0"/>
          <w:numId w:val="4"/>
        </w:numPr>
        <w:spacing w:after="60" w:line="276" w:lineRule="auto"/>
        <w:jc w:val="both"/>
        <w:rPr>
          <w:color w:val="000000"/>
          <w:sz w:val="24"/>
          <w:szCs w:val="24"/>
        </w:rPr>
      </w:pPr>
      <w:r w:rsidRPr="000F327C">
        <w:rPr>
          <w:sz w:val="24"/>
          <w:szCs w:val="24"/>
        </w:rPr>
        <w:t>ponoszenie pełnej odpowiedzialności za stosowanie i bezpieczeństwo wszelkich działań prowadzonych na terenie robót i poza nim, a związanych z wykonaniem przedmiotu umowy;</w:t>
      </w:r>
      <w:r w:rsidR="00BB0B8C" w:rsidRPr="000F327C">
        <w:rPr>
          <w:color w:val="000000"/>
          <w:sz w:val="24"/>
          <w:szCs w:val="24"/>
        </w:rPr>
        <w:t xml:space="preserve"> </w:t>
      </w:r>
    </w:p>
    <w:p w14:paraId="142C702E" w14:textId="77777777" w:rsidR="00BB0B8C" w:rsidRPr="000F327C" w:rsidRDefault="00BB0B8C" w:rsidP="00021E31">
      <w:pPr>
        <w:numPr>
          <w:ilvl w:val="0"/>
          <w:numId w:val="4"/>
        </w:numPr>
        <w:spacing w:after="60" w:line="276" w:lineRule="auto"/>
        <w:jc w:val="both"/>
        <w:rPr>
          <w:color w:val="000000"/>
          <w:sz w:val="24"/>
          <w:szCs w:val="24"/>
        </w:rPr>
      </w:pPr>
      <w:r w:rsidRPr="000F327C">
        <w:rPr>
          <w:color w:val="000000"/>
          <w:sz w:val="24"/>
          <w:szCs w:val="24"/>
        </w:rPr>
        <w:t>ponoszenie pełnej odpowiedzialności za szkody oraz następstwa nieszczęśliwych wypadków pracowników i osób trzecich powstałe w związku z prowadzonymi robotami;</w:t>
      </w:r>
    </w:p>
    <w:p w14:paraId="07D85F7E" w14:textId="77777777" w:rsidR="00BB0B8C" w:rsidRPr="000F327C" w:rsidRDefault="00BB0B8C" w:rsidP="00021E31">
      <w:pPr>
        <w:numPr>
          <w:ilvl w:val="0"/>
          <w:numId w:val="4"/>
        </w:numPr>
        <w:spacing w:after="60" w:line="276" w:lineRule="auto"/>
        <w:jc w:val="both"/>
        <w:rPr>
          <w:color w:val="000000"/>
          <w:sz w:val="24"/>
          <w:szCs w:val="24"/>
        </w:rPr>
      </w:pPr>
      <w:r w:rsidRPr="000F327C">
        <w:rPr>
          <w:color w:val="000000"/>
          <w:sz w:val="24"/>
          <w:szCs w:val="24"/>
        </w:rPr>
        <w:t>dostarczanie niezbędnych dokumentów potwierdzających parametry techniczne oraz wymagane normy dotyczące stosowanych materiałów i urządzeń w tym np. wyników oraz protokołów badań, sprawozdań i prób dotyczących realizacji przedmiotu Umowy;</w:t>
      </w:r>
    </w:p>
    <w:p w14:paraId="12D422E4" w14:textId="77777777" w:rsidR="00BB0B8C" w:rsidRPr="000F327C" w:rsidRDefault="00BB0B8C" w:rsidP="00021E31">
      <w:pPr>
        <w:numPr>
          <w:ilvl w:val="0"/>
          <w:numId w:val="4"/>
        </w:numPr>
        <w:spacing w:after="60" w:line="276" w:lineRule="auto"/>
        <w:jc w:val="both"/>
        <w:rPr>
          <w:color w:val="000000"/>
          <w:sz w:val="24"/>
          <w:szCs w:val="24"/>
        </w:rPr>
      </w:pPr>
      <w:r w:rsidRPr="000F327C">
        <w:rPr>
          <w:color w:val="000000"/>
          <w:sz w:val="24"/>
          <w:szCs w:val="24"/>
        </w:rPr>
        <w:t>zabezpieczenie instalacji, urządzeń i obiektów na terenie robót i w jego bezpośrednim otoczeniu przed ich zniszczeniem lub uszkodzeniem w trakcie wykonywania robót;</w:t>
      </w:r>
    </w:p>
    <w:p w14:paraId="6F4B4E8E" w14:textId="77777777" w:rsidR="00BB0B8C" w:rsidRPr="000F327C" w:rsidRDefault="00BB0B8C" w:rsidP="00021E31">
      <w:pPr>
        <w:numPr>
          <w:ilvl w:val="0"/>
          <w:numId w:val="4"/>
        </w:numPr>
        <w:spacing w:after="60" w:line="276" w:lineRule="auto"/>
        <w:jc w:val="both"/>
        <w:rPr>
          <w:color w:val="000000"/>
          <w:sz w:val="24"/>
          <w:szCs w:val="24"/>
        </w:rPr>
      </w:pPr>
      <w:r w:rsidRPr="000F327C">
        <w:rPr>
          <w:color w:val="000000"/>
          <w:sz w:val="24"/>
          <w:szCs w:val="24"/>
        </w:rPr>
        <w:t xml:space="preserve"> dbanie o porządek na terenie robót oraz utrzymywanie terenu robót </w:t>
      </w:r>
      <w:r w:rsidRPr="000F327C">
        <w:rPr>
          <w:sz w:val="24"/>
          <w:szCs w:val="24"/>
        </w:rPr>
        <w:t>w należytym stanie i porządku</w:t>
      </w:r>
      <w:r w:rsidRPr="000F327C">
        <w:rPr>
          <w:color w:val="000000"/>
          <w:sz w:val="24"/>
          <w:szCs w:val="24"/>
        </w:rPr>
        <w:t xml:space="preserve"> oraz w stanie wolnym od przeszkód komunikacyjnych;</w:t>
      </w:r>
    </w:p>
    <w:p w14:paraId="37119399" w14:textId="77777777" w:rsidR="00BB0B8C" w:rsidRPr="000F327C" w:rsidRDefault="00BB0B8C" w:rsidP="00021E31">
      <w:pPr>
        <w:numPr>
          <w:ilvl w:val="0"/>
          <w:numId w:val="4"/>
        </w:numPr>
        <w:spacing w:after="60" w:line="276" w:lineRule="auto"/>
        <w:jc w:val="both"/>
        <w:rPr>
          <w:color w:val="000000"/>
          <w:sz w:val="24"/>
          <w:szCs w:val="24"/>
        </w:rPr>
      </w:pPr>
      <w:r w:rsidRPr="000F327C">
        <w:rPr>
          <w:color w:val="000000"/>
          <w:sz w:val="24"/>
          <w:szCs w:val="24"/>
        </w:rPr>
        <w:t>opracowanie czasowej organizacji ruchu na czas budowy – o ile będzie to konieczne - oraz odpowiednie oznaczenie budowy;</w:t>
      </w:r>
    </w:p>
    <w:p w14:paraId="385831B8" w14:textId="77777777" w:rsidR="00BB0B8C" w:rsidRPr="000F327C" w:rsidRDefault="00BB0B8C" w:rsidP="00021E31">
      <w:pPr>
        <w:numPr>
          <w:ilvl w:val="0"/>
          <w:numId w:val="4"/>
        </w:numPr>
        <w:spacing w:after="60" w:line="276" w:lineRule="auto"/>
        <w:jc w:val="both"/>
        <w:rPr>
          <w:color w:val="000000"/>
          <w:sz w:val="24"/>
          <w:szCs w:val="24"/>
        </w:rPr>
      </w:pPr>
      <w:r w:rsidRPr="000F327C">
        <w:rPr>
          <w:color w:val="000000"/>
          <w:sz w:val="24"/>
          <w:szCs w:val="24"/>
        </w:rPr>
        <w:t>uporządkowanie po zakończeniu robót terenu budowy, zaplecza budowy, jak również terenów sąsiadujących zajętych lub użytkowanych przez Wykonawcę</w:t>
      </w:r>
      <w:r w:rsidR="003C1802">
        <w:rPr>
          <w:color w:val="000000"/>
          <w:sz w:val="24"/>
          <w:szCs w:val="24"/>
        </w:rPr>
        <w:t>,</w:t>
      </w:r>
      <w:r w:rsidRPr="000F327C">
        <w:rPr>
          <w:color w:val="000000"/>
          <w:sz w:val="24"/>
          <w:szCs w:val="24"/>
        </w:rPr>
        <w:t xml:space="preserve"> w tym dokonanie na własny koszt renowacji zniszczonych lub uszkodzonych w wyniku prowadzonych prac obiektów, fragmentów terenu dróg, nawierzchni lub instalacji;</w:t>
      </w:r>
    </w:p>
    <w:p w14:paraId="2A783138" w14:textId="77777777" w:rsidR="00BB0B8C" w:rsidRPr="000F327C" w:rsidRDefault="00BB0B8C" w:rsidP="00021E31">
      <w:pPr>
        <w:numPr>
          <w:ilvl w:val="0"/>
          <w:numId w:val="4"/>
        </w:numPr>
        <w:spacing w:after="60" w:line="276" w:lineRule="auto"/>
        <w:jc w:val="both"/>
        <w:rPr>
          <w:color w:val="000000"/>
          <w:sz w:val="24"/>
          <w:szCs w:val="24"/>
        </w:rPr>
      </w:pPr>
      <w:r w:rsidRPr="000F327C">
        <w:rPr>
          <w:color w:val="000000"/>
          <w:sz w:val="24"/>
          <w:szCs w:val="24"/>
        </w:rPr>
        <w:t>kompletowanie w trakcie realizacji robót wszelkiej dokumentacji zgodnie</w:t>
      </w:r>
      <w:r w:rsidRPr="000F327C">
        <w:rPr>
          <w:color w:val="000000"/>
          <w:sz w:val="24"/>
          <w:szCs w:val="24"/>
        </w:rPr>
        <w:br/>
        <w:t xml:space="preserve">z przepisami </w:t>
      </w:r>
      <w:r w:rsidR="003C1802">
        <w:rPr>
          <w:color w:val="000000"/>
          <w:sz w:val="24"/>
          <w:szCs w:val="24"/>
        </w:rPr>
        <w:t>p</w:t>
      </w:r>
      <w:r w:rsidRPr="000F327C">
        <w:rPr>
          <w:color w:val="000000"/>
          <w:sz w:val="24"/>
          <w:szCs w:val="24"/>
        </w:rPr>
        <w:t>rawa budowlanego oraz przygotowanie do odbioru końcowego kompletu protokołów i dokumentów niezbędnych przy odbiorze;</w:t>
      </w:r>
    </w:p>
    <w:p w14:paraId="6004EEDC" w14:textId="77777777" w:rsidR="00BB0B8C" w:rsidRPr="000F327C" w:rsidRDefault="00BB0B8C" w:rsidP="00021E31">
      <w:pPr>
        <w:numPr>
          <w:ilvl w:val="0"/>
          <w:numId w:val="4"/>
        </w:numPr>
        <w:spacing w:after="60" w:line="276" w:lineRule="auto"/>
        <w:jc w:val="both"/>
        <w:rPr>
          <w:color w:val="000000"/>
          <w:sz w:val="24"/>
          <w:szCs w:val="24"/>
        </w:rPr>
      </w:pPr>
      <w:r w:rsidRPr="000F327C">
        <w:rPr>
          <w:color w:val="000000"/>
          <w:sz w:val="24"/>
          <w:szCs w:val="24"/>
        </w:rPr>
        <w:t>usunięcie wszelkich wad i usterek stwierdzonych przez nadzór inwestorski w trakcie trwania robót w terminie nie dłuższym niż termin technicznie uzasadniony i konieczny do ich usunięcia;</w:t>
      </w:r>
    </w:p>
    <w:p w14:paraId="384C4CA2" w14:textId="77777777" w:rsidR="009B3E9E" w:rsidRPr="000F327C" w:rsidRDefault="00BB0B8C" w:rsidP="00021E31">
      <w:pPr>
        <w:numPr>
          <w:ilvl w:val="0"/>
          <w:numId w:val="4"/>
        </w:numPr>
        <w:spacing w:after="60" w:line="276" w:lineRule="auto"/>
        <w:jc w:val="both"/>
        <w:rPr>
          <w:color w:val="000000"/>
          <w:sz w:val="24"/>
          <w:szCs w:val="24"/>
        </w:rPr>
      </w:pPr>
      <w:r w:rsidRPr="000F327C">
        <w:rPr>
          <w:sz w:val="24"/>
          <w:szCs w:val="24"/>
        </w:rPr>
        <w:t>ponoszenie wyłącznej odpowiedzialności za wszelkie szkody będące następstwem niewykonania lub nienależytego wykonania przedmiotu umowy, które to szkody Wykonawca zobowiązuje się pokryć w pełnej wysokości;</w:t>
      </w:r>
    </w:p>
    <w:p w14:paraId="6224AD1B" w14:textId="77777777" w:rsidR="00BB0B8C" w:rsidRPr="000F327C" w:rsidRDefault="00BB0B8C" w:rsidP="00021E31">
      <w:pPr>
        <w:numPr>
          <w:ilvl w:val="0"/>
          <w:numId w:val="4"/>
        </w:numPr>
        <w:spacing w:after="60" w:line="276" w:lineRule="auto"/>
        <w:jc w:val="both"/>
        <w:rPr>
          <w:color w:val="000000"/>
          <w:sz w:val="24"/>
          <w:szCs w:val="24"/>
        </w:rPr>
      </w:pPr>
      <w:r w:rsidRPr="000F327C">
        <w:rPr>
          <w:sz w:val="24"/>
          <w:szCs w:val="24"/>
        </w:rPr>
        <w:t>niezwłoczne informowanie Zamawiającego (Inspektora nadzoru inwestorskiego)</w:t>
      </w:r>
      <w:r w:rsidR="009B3E9E" w:rsidRPr="000F327C">
        <w:t xml:space="preserve"> </w:t>
      </w:r>
      <w:r w:rsidR="009B3E9E" w:rsidRPr="000F327C">
        <w:rPr>
          <w:sz w:val="23"/>
          <w:szCs w:val="23"/>
        </w:rPr>
        <w:t xml:space="preserve">wykrytych wadach dokumentacji projektowej </w:t>
      </w:r>
      <w:r w:rsidR="009B3E9E" w:rsidRPr="000F327C">
        <w:rPr>
          <w:color w:val="000000"/>
          <w:sz w:val="24"/>
          <w:szCs w:val="24"/>
        </w:rPr>
        <w:t xml:space="preserve"> oraz </w:t>
      </w:r>
      <w:r w:rsidRPr="000F327C">
        <w:rPr>
          <w:sz w:val="24"/>
          <w:szCs w:val="24"/>
        </w:rPr>
        <w:t>o problemach technicznych lub okolicznościach, które mogą wpłynąć na jakość robót lub termin zakończenia robót;</w:t>
      </w:r>
    </w:p>
    <w:p w14:paraId="3411BEE0" w14:textId="77777777" w:rsidR="00BB0B8C" w:rsidRPr="000F327C" w:rsidRDefault="00BB0B8C" w:rsidP="00021E31">
      <w:pPr>
        <w:numPr>
          <w:ilvl w:val="0"/>
          <w:numId w:val="4"/>
        </w:numPr>
        <w:spacing w:after="60" w:line="276" w:lineRule="auto"/>
        <w:jc w:val="both"/>
        <w:rPr>
          <w:color w:val="000000"/>
          <w:sz w:val="24"/>
          <w:szCs w:val="24"/>
        </w:rPr>
      </w:pPr>
      <w:r w:rsidRPr="000F327C">
        <w:rPr>
          <w:sz w:val="24"/>
          <w:szCs w:val="24"/>
        </w:rPr>
        <w:t>zapewnienie wykonania i kierowania robotami objętymi umową przez osoby posiadające stosowne kwalifikacje zawodowe i uprawnienia budowlane z zastrzeżeniem, że za ich działania lub zaniechania Wykonawca ponosi odpowiedzialność jak za działania własne;</w:t>
      </w:r>
    </w:p>
    <w:p w14:paraId="27D45797" w14:textId="77777777" w:rsidR="00BB0B8C" w:rsidRPr="000F327C" w:rsidRDefault="007D0A8A" w:rsidP="00021E31">
      <w:pPr>
        <w:numPr>
          <w:ilvl w:val="0"/>
          <w:numId w:val="4"/>
        </w:numPr>
        <w:spacing w:after="60" w:line="276" w:lineRule="auto"/>
        <w:jc w:val="both"/>
        <w:rPr>
          <w:color w:val="000000"/>
          <w:sz w:val="24"/>
          <w:szCs w:val="24"/>
        </w:rPr>
      </w:pPr>
      <w:r w:rsidRPr="000F327C">
        <w:rPr>
          <w:sz w:val="24"/>
          <w:szCs w:val="24"/>
        </w:rPr>
        <w:t>w</w:t>
      </w:r>
      <w:r w:rsidR="00BB0B8C" w:rsidRPr="000F327C">
        <w:rPr>
          <w:sz w:val="24"/>
          <w:szCs w:val="24"/>
        </w:rPr>
        <w:t xml:space="preserve">ykonanie przedmiotu umowy zgodnie z wytycznymi, wskazówkami i instrukcjami sformułowanymi </w:t>
      </w:r>
      <w:r w:rsidR="00D5307D" w:rsidRPr="000F327C">
        <w:rPr>
          <w:sz w:val="24"/>
          <w:szCs w:val="24"/>
        </w:rPr>
        <w:t>w dokumentacji projektowej</w:t>
      </w:r>
      <w:r w:rsidR="00BB0B8C" w:rsidRPr="000F327C">
        <w:rPr>
          <w:sz w:val="24"/>
          <w:szCs w:val="24"/>
        </w:rPr>
        <w:t>.</w:t>
      </w:r>
    </w:p>
    <w:p w14:paraId="183108E2" w14:textId="28DD5DF9" w:rsidR="00BB0B8C" w:rsidRPr="000F327C" w:rsidRDefault="00BB0B8C" w:rsidP="00021E31">
      <w:pPr>
        <w:numPr>
          <w:ilvl w:val="0"/>
          <w:numId w:val="5"/>
        </w:numPr>
        <w:spacing w:after="60" w:line="276" w:lineRule="auto"/>
        <w:jc w:val="both"/>
        <w:rPr>
          <w:color w:val="000000"/>
          <w:sz w:val="24"/>
          <w:szCs w:val="24"/>
        </w:rPr>
      </w:pPr>
      <w:r w:rsidRPr="000F327C">
        <w:rPr>
          <w:color w:val="000000"/>
          <w:sz w:val="24"/>
          <w:szCs w:val="24"/>
        </w:rPr>
        <w:lastRenderedPageBreak/>
        <w:t xml:space="preserve">Ponadto </w:t>
      </w:r>
      <w:r w:rsidRPr="000F327C">
        <w:rPr>
          <w:sz w:val="24"/>
          <w:szCs w:val="24"/>
        </w:rPr>
        <w:t xml:space="preserve">Wykonawca zobowiązuje się wyznaczyć do kierowania </w:t>
      </w:r>
      <w:r w:rsidR="002B6745">
        <w:rPr>
          <w:sz w:val="24"/>
          <w:szCs w:val="24"/>
        </w:rPr>
        <w:t>budową</w:t>
      </w:r>
      <w:r w:rsidRPr="000F327C">
        <w:rPr>
          <w:sz w:val="24"/>
          <w:szCs w:val="24"/>
        </w:rPr>
        <w:t xml:space="preserve"> osob</w:t>
      </w:r>
      <w:r w:rsidR="002B6745">
        <w:rPr>
          <w:sz w:val="24"/>
          <w:szCs w:val="24"/>
        </w:rPr>
        <w:t>ę</w:t>
      </w:r>
      <w:r w:rsidRPr="000F327C">
        <w:rPr>
          <w:sz w:val="24"/>
          <w:szCs w:val="24"/>
        </w:rPr>
        <w:t xml:space="preserve"> wskazan</w:t>
      </w:r>
      <w:r w:rsidR="002B6745">
        <w:rPr>
          <w:sz w:val="24"/>
          <w:szCs w:val="24"/>
        </w:rPr>
        <w:t>ą</w:t>
      </w:r>
      <w:r w:rsidRPr="000F327C">
        <w:rPr>
          <w:sz w:val="24"/>
          <w:szCs w:val="24"/>
        </w:rPr>
        <w:t xml:space="preserve"> w Ofercie  Wykonawcy, przy czym:</w:t>
      </w:r>
    </w:p>
    <w:p w14:paraId="2C2E9574" w14:textId="12A34081" w:rsidR="00BB0B8C" w:rsidRPr="000F327C" w:rsidRDefault="00BB0B8C" w:rsidP="00021E31">
      <w:pPr>
        <w:numPr>
          <w:ilvl w:val="0"/>
          <w:numId w:val="10"/>
        </w:numPr>
        <w:spacing w:after="60" w:line="276" w:lineRule="auto"/>
        <w:jc w:val="both"/>
        <w:rPr>
          <w:color w:val="000000"/>
          <w:sz w:val="24"/>
          <w:szCs w:val="24"/>
        </w:rPr>
      </w:pPr>
      <w:r w:rsidRPr="000F327C">
        <w:rPr>
          <w:sz w:val="24"/>
          <w:szCs w:val="24"/>
        </w:rPr>
        <w:t>zmiana t</w:t>
      </w:r>
      <w:r w:rsidR="002B6745">
        <w:rPr>
          <w:sz w:val="24"/>
          <w:szCs w:val="24"/>
        </w:rPr>
        <w:t>ej</w:t>
      </w:r>
      <w:r w:rsidRPr="000F327C">
        <w:rPr>
          <w:sz w:val="24"/>
          <w:szCs w:val="24"/>
        </w:rPr>
        <w:t xml:space="preserve"> os</w:t>
      </w:r>
      <w:r w:rsidR="002B6745">
        <w:rPr>
          <w:sz w:val="24"/>
          <w:szCs w:val="24"/>
        </w:rPr>
        <w:t>o</w:t>
      </w:r>
      <w:r w:rsidRPr="000F327C">
        <w:rPr>
          <w:sz w:val="24"/>
          <w:szCs w:val="24"/>
        </w:rPr>
        <w:t>b</w:t>
      </w:r>
      <w:r w:rsidR="002B6745">
        <w:rPr>
          <w:sz w:val="24"/>
          <w:szCs w:val="24"/>
        </w:rPr>
        <w:t>y</w:t>
      </w:r>
      <w:r w:rsidRPr="000F327C">
        <w:rPr>
          <w:sz w:val="24"/>
          <w:szCs w:val="24"/>
        </w:rPr>
        <w:t xml:space="preserve"> w trakcie realizacji przedmiotu niniejszej umowy, musi być uzasadniona przez Wykonawcę na piśmie i wymaga zaakceptowania przez Zamawiającego; </w:t>
      </w:r>
    </w:p>
    <w:p w14:paraId="12284455" w14:textId="30E6F11A" w:rsidR="00BB0B8C" w:rsidRPr="000F327C" w:rsidRDefault="00BB0B8C" w:rsidP="00021E31">
      <w:pPr>
        <w:numPr>
          <w:ilvl w:val="0"/>
          <w:numId w:val="10"/>
        </w:numPr>
        <w:spacing w:after="60" w:line="276" w:lineRule="auto"/>
        <w:jc w:val="both"/>
        <w:rPr>
          <w:color w:val="000000"/>
          <w:sz w:val="24"/>
          <w:szCs w:val="24"/>
        </w:rPr>
      </w:pPr>
      <w:r w:rsidRPr="000F327C">
        <w:rPr>
          <w:sz w:val="24"/>
          <w:szCs w:val="24"/>
        </w:rPr>
        <w:t xml:space="preserve">Zamawiający zaakceptuje taką zmianę w terminie 7 dni od daty przedłożenia propozycji wyłącznie wtedy, gdy </w:t>
      </w:r>
      <w:r w:rsidRPr="002A59E9">
        <w:rPr>
          <w:sz w:val="24"/>
          <w:szCs w:val="24"/>
        </w:rPr>
        <w:t>kwalifikacje i doświadczenie wskazan</w:t>
      </w:r>
      <w:r w:rsidR="002B6745" w:rsidRPr="002A59E9">
        <w:rPr>
          <w:sz w:val="24"/>
          <w:szCs w:val="24"/>
        </w:rPr>
        <w:t>ej</w:t>
      </w:r>
      <w:r w:rsidRPr="002A59E9">
        <w:rPr>
          <w:sz w:val="24"/>
          <w:szCs w:val="24"/>
        </w:rPr>
        <w:t xml:space="preserve"> os</w:t>
      </w:r>
      <w:r w:rsidR="002B6745" w:rsidRPr="002A59E9">
        <w:rPr>
          <w:sz w:val="24"/>
          <w:szCs w:val="24"/>
        </w:rPr>
        <w:t>o</w:t>
      </w:r>
      <w:r w:rsidRPr="002A59E9">
        <w:rPr>
          <w:sz w:val="24"/>
          <w:szCs w:val="24"/>
        </w:rPr>
        <w:t>b</w:t>
      </w:r>
      <w:r w:rsidR="002B6745" w:rsidRPr="002A59E9">
        <w:rPr>
          <w:sz w:val="24"/>
          <w:szCs w:val="24"/>
        </w:rPr>
        <w:t>y</w:t>
      </w:r>
      <w:r w:rsidRPr="002A59E9">
        <w:rPr>
          <w:sz w:val="24"/>
          <w:szCs w:val="24"/>
        </w:rPr>
        <w:t xml:space="preserve"> będą spełniać warunki</w:t>
      </w:r>
      <w:r w:rsidR="000C47AE" w:rsidRPr="002A59E9">
        <w:rPr>
          <w:sz w:val="24"/>
          <w:szCs w:val="24"/>
        </w:rPr>
        <w:t xml:space="preserve"> stawi</w:t>
      </w:r>
      <w:r w:rsidR="002B6745" w:rsidRPr="002A59E9">
        <w:rPr>
          <w:sz w:val="24"/>
          <w:szCs w:val="24"/>
        </w:rPr>
        <w:t>a</w:t>
      </w:r>
      <w:r w:rsidR="000C47AE" w:rsidRPr="002A59E9">
        <w:rPr>
          <w:sz w:val="24"/>
          <w:szCs w:val="24"/>
        </w:rPr>
        <w:t>ne w tym zakresie w  S</w:t>
      </w:r>
      <w:r w:rsidRPr="002A59E9">
        <w:rPr>
          <w:sz w:val="24"/>
          <w:szCs w:val="24"/>
        </w:rPr>
        <w:t>WZ;</w:t>
      </w:r>
    </w:p>
    <w:p w14:paraId="2DD22568" w14:textId="77777777" w:rsidR="00BB0B8C" w:rsidRPr="000F327C" w:rsidRDefault="00BB0B8C" w:rsidP="00021E31">
      <w:pPr>
        <w:numPr>
          <w:ilvl w:val="0"/>
          <w:numId w:val="10"/>
        </w:numPr>
        <w:spacing w:after="60" w:line="276" w:lineRule="auto"/>
        <w:jc w:val="both"/>
        <w:rPr>
          <w:color w:val="000000"/>
          <w:sz w:val="24"/>
          <w:szCs w:val="24"/>
        </w:rPr>
      </w:pPr>
      <w:r w:rsidRPr="000F327C">
        <w:rPr>
          <w:sz w:val="24"/>
          <w:szCs w:val="24"/>
        </w:rPr>
        <w:t>zaakceptowana przez Zamawiającego na piśmie zmiana którejkolwiek z tych osób nie wymaga aneksu do niniejszej umowy; odmowa zaakceptowania wskazanych osób powoduje konieczność zaproponowania innych lub też pozostawienia składu wskazanego w ofercie.</w:t>
      </w:r>
    </w:p>
    <w:p w14:paraId="71F1C6EB" w14:textId="77777777" w:rsidR="00BB0B8C" w:rsidRPr="000F327C" w:rsidRDefault="00BB0B8C" w:rsidP="00021E31">
      <w:pPr>
        <w:numPr>
          <w:ilvl w:val="0"/>
          <w:numId w:val="5"/>
        </w:numPr>
        <w:spacing w:after="60" w:line="276" w:lineRule="auto"/>
        <w:jc w:val="both"/>
        <w:rPr>
          <w:color w:val="000000"/>
          <w:sz w:val="24"/>
          <w:szCs w:val="24"/>
        </w:rPr>
      </w:pPr>
      <w:r w:rsidRPr="000F327C">
        <w:rPr>
          <w:sz w:val="24"/>
          <w:szCs w:val="24"/>
        </w:rPr>
        <w:t>Wykonawca odpowiada za:</w:t>
      </w:r>
    </w:p>
    <w:p w14:paraId="636911CA" w14:textId="77777777" w:rsidR="00BB0B8C" w:rsidRPr="000F327C" w:rsidRDefault="00BB0B8C" w:rsidP="00021E31">
      <w:pPr>
        <w:numPr>
          <w:ilvl w:val="0"/>
          <w:numId w:val="6"/>
        </w:numPr>
        <w:spacing w:after="60" w:line="276" w:lineRule="auto"/>
        <w:jc w:val="both"/>
        <w:rPr>
          <w:sz w:val="24"/>
          <w:szCs w:val="24"/>
        </w:rPr>
      </w:pPr>
      <w:r w:rsidRPr="000F327C">
        <w:rPr>
          <w:sz w:val="24"/>
          <w:szCs w:val="24"/>
        </w:rPr>
        <w:t>odpowiednie oznakowanie prowadzonych robót;</w:t>
      </w:r>
    </w:p>
    <w:p w14:paraId="50DC6C4A" w14:textId="7F68BDD7" w:rsidR="00BB0B8C" w:rsidRPr="000F327C" w:rsidRDefault="00BB0B8C" w:rsidP="00021E31">
      <w:pPr>
        <w:numPr>
          <w:ilvl w:val="0"/>
          <w:numId w:val="6"/>
        </w:numPr>
        <w:spacing w:after="60" w:line="276" w:lineRule="auto"/>
        <w:jc w:val="both"/>
        <w:rPr>
          <w:sz w:val="24"/>
          <w:szCs w:val="24"/>
        </w:rPr>
      </w:pPr>
      <w:r w:rsidRPr="000F327C">
        <w:rPr>
          <w:sz w:val="24"/>
          <w:szCs w:val="24"/>
        </w:rPr>
        <w:t>sporządzenie dokumentów odbiorowych i dokumentów niezbędnych do uzyskania decyzji dopuszczającej obiekt do użytkowania</w:t>
      </w:r>
      <w:r w:rsidR="003213CA">
        <w:rPr>
          <w:sz w:val="24"/>
          <w:szCs w:val="24"/>
        </w:rPr>
        <w:t>, jeśli taka decyzja jest prawem wymagana</w:t>
      </w:r>
      <w:r w:rsidRPr="000F327C">
        <w:rPr>
          <w:sz w:val="24"/>
          <w:szCs w:val="24"/>
        </w:rPr>
        <w:t>;</w:t>
      </w:r>
    </w:p>
    <w:p w14:paraId="33334107" w14:textId="77777777" w:rsidR="00BB0B8C" w:rsidRPr="000F327C" w:rsidRDefault="00BB0B8C" w:rsidP="00021E31">
      <w:pPr>
        <w:numPr>
          <w:ilvl w:val="0"/>
          <w:numId w:val="6"/>
        </w:numPr>
        <w:spacing w:after="60" w:line="276" w:lineRule="auto"/>
        <w:jc w:val="both"/>
        <w:rPr>
          <w:sz w:val="24"/>
          <w:szCs w:val="24"/>
        </w:rPr>
      </w:pPr>
      <w:r w:rsidRPr="000F327C">
        <w:rPr>
          <w:sz w:val="24"/>
          <w:szCs w:val="24"/>
        </w:rPr>
        <w:t>sporządzenie inwentaryzacji powykonawczej i pełną obsługę geodezyjną w czasie inwestycji;</w:t>
      </w:r>
    </w:p>
    <w:p w14:paraId="505283D5" w14:textId="77777777" w:rsidR="00234B31" w:rsidRPr="000F327C" w:rsidRDefault="00BB0B8C" w:rsidP="00021E31">
      <w:pPr>
        <w:numPr>
          <w:ilvl w:val="0"/>
          <w:numId w:val="6"/>
        </w:numPr>
        <w:spacing w:after="60" w:line="276" w:lineRule="auto"/>
        <w:jc w:val="both"/>
        <w:rPr>
          <w:sz w:val="24"/>
          <w:szCs w:val="24"/>
        </w:rPr>
      </w:pPr>
      <w:r w:rsidRPr="000F327C">
        <w:rPr>
          <w:sz w:val="24"/>
          <w:szCs w:val="24"/>
        </w:rPr>
        <w:t xml:space="preserve">prowadzenie </w:t>
      </w:r>
      <w:r w:rsidR="005F1E77">
        <w:rPr>
          <w:sz w:val="24"/>
          <w:szCs w:val="24"/>
        </w:rPr>
        <w:t>szczegół</w:t>
      </w:r>
      <w:r w:rsidR="003C1802">
        <w:rPr>
          <w:sz w:val="24"/>
          <w:szCs w:val="24"/>
        </w:rPr>
        <w:t>ow</w:t>
      </w:r>
      <w:r w:rsidRPr="000F327C">
        <w:rPr>
          <w:sz w:val="24"/>
          <w:szCs w:val="24"/>
        </w:rPr>
        <w:t>ej dokumentacji fotograficznej przez cały okres inwestycji</w:t>
      </w:r>
      <w:r w:rsidR="00234B31" w:rsidRPr="000F327C">
        <w:rPr>
          <w:sz w:val="24"/>
          <w:szCs w:val="24"/>
        </w:rPr>
        <w:t>;</w:t>
      </w:r>
    </w:p>
    <w:p w14:paraId="08985780" w14:textId="77777777" w:rsidR="00234B31" w:rsidRPr="000F327C" w:rsidRDefault="00234B31" w:rsidP="00021E31">
      <w:pPr>
        <w:numPr>
          <w:ilvl w:val="0"/>
          <w:numId w:val="6"/>
        </w:numPr>
        <w:spacing w:after="60" w:line="276" w:lineRule="auto"/>
        <w:jc w:val="both"/>
        <w:rPr>
          <w:sz w:val="24"/>
          <w:szCs w:val="24"/>
        </w:rPr>
      </w:pPr>
      <w:r w:rsidRPr="000F327C">
        <w:rPr>
          <w:sz w:val="24"/>
          <w:szCs w:val="24"/>
        </w:rPr>
        <w:t xml:space="preserve">poniesienie kosztów przeprowadzonych badań kontrolnych sprawdzających jakość i ilość wykonanych robót, w ilościach i zakresie wskazanym w </w:t>
      </w:r>
      <w:proofErr w:type="spellStart"/>
      <w:r w:rsidRPr="000F327C">
        <w:rPr>
          <w:sz w:val="24"/>
          <w:szCs w:val="24"/>
        </w:rPr>
        <w:t>STWiORB</w:t>
      </w:r>
      <w:proofErr w:type="spellEnd"/>
      <w:r w:rsidRPr="000F327C">
        <w:rPr>
          <w:sz w:val="24"/>
          <w:szCs w:val="24"/>
        </w:rPr>
        <w:t xml:space="preserve"> – o ile STWIORB wskazuje na obowiązek ich wykonania przez wykonawcę. </w:t>
      </w:r>
    </w:p>
    <w:p w14:paraId="57618A29" w14:textId="77777777" w:rsidR="00234B31" w:rsidRPr="000F327C" w:rsidRDefault="00234B31" w:rsidP="00234B31">
      <w:pPr>
        <w:spacing w:after="60" w:line="276" w:lineRule="auto"/>
        <w:ind w:left="720"/>
        <w:jc w:val="both"/>
        <w:rPr>
          <w:sz w:val="10"/>
          <w:szCs w:val="24"/>
        </w:rPr>
      </w:pPr>
    </w:p>
    <w:p w14:paraId="53FE3DBB" w14:textId="77777777" w:rsidR="00BB0B8C" w:rsidRPr="000F327C" w:rsidRDefault="00BB0B8C" w:rsidP="00BB0B8C">
      <w:pPr>
        <w:spacing w:line="276" w:lineRule="auto"/>
        <w:ind w:left="720"/>
        <w:jc w:val="center"/>
        <w:rPr>
          <w:sz w:val="24"/>
          <w:szCs w:val="24"/>
        </w:rPr>
      </w:pPr>
      <w:r w:rsidRPr="000F327C">
        <w:rPr>
          <w:b/>
          <w:sz w:val="24"/>
          <w:szCs w:val="24"/>
        </w:rPr>
        <w:t xml:space="preserve">§ </w:t>
      </w:r>
      <w:r w:rsidR="005878F0" w:rsidRPr="000F327C">
        <w:rPr>
          <w:b/>
          <w:sz w:val="24"/>
          <w:szCs w:val="24"/>
        </w:rPr>
        <w:t>3</w:t>
      </w:r>
    </w:p>
    <w:p w14:paraId="5B930BEB" w14:textId="77777777" w:rsidR="00BB0B8C" w:rsidRPr="000F327C" w:rsidRDefault="00BB0B8C" w:rsidP="00BB0B8C">
      <w:pPr>
        <w:pStyle w:val="Bezodstpw"/>
        <w:spacing w:line="276" w:lineRule="auto"/>
        <w:jc w:val="center"/>
        <w:rPr>
          <w:b/>
          <w:sz w:val="24"/>
          <w:szCs w:val="24"/>
        </w:rPr>
      </w:pPr>
      <w:r w:rsidRPr="000F327C">
        <w:rPr>
          <w:b/>
          <w:sz w:val="24"/>
          <w:szCs w:val="24"/>
        </w:rPr>
        <w:t>Termin wykonania zamówienia</w:t>
      </w:r>
    </w:p>
    <w:p w14:paraId="333D202C" w14:textId="77777777" w:rsidR="00BB0B8C" w:rsidRPr="000F327C" w:rsidRDefault="00BB0B8C" w:rsidP="00BB0B8C">
      <w:pPr>
        <w:pStyle w:val="Bezodstpw"/>
        <w:spacing w:line="276" w:lineRule="auto"/>
        <w:jc w:val="both"/>
        <w:rPr>
          <w:b/>
          <w:sz w:val="10"/>
          <w:szCs w:val="24"/>
        </w:rPr>
      </w:pPr>
    </w:p>
    <w:p w14:paraId="4B07FDBE" w14:textId="77777777" w:rsidR="00BB0B8C" w:rsidRPr="000F327C" w:rsidRDefault="00BB0B8C" w:rsidP="00021E31">
      <w:pPr>
        <w:pStyle w:val="Bezodstpw"/>
        <w:numPr>
          <w:ilvl w:val="0"/>
          <w:numId w:val="7"/>
        </w:numPr>
        <w:spacing w:after="60" w:line="276" w:lineRule="auto"/>
        <w:ind w:hanging="357"/>
        <w:jc w:val="both"/>
        <w:rPr>
          <w:sz w:val="24"/>
          <w:szCs w:val="24"/>
        </w:rPr>
      </w:pPr>
      <w:r w:rsidRPr="000F327C">
        <w:rPr>
          <w:sz w:val="24"/>
          <w:szCs w:val="24"/>
        </w:rPr>
        <w:t>Terminy wykonania i odbioru robót ustala się następująco:</w:t>
      </w:r>
    </w:p>
    <w:p w14:paraId="0C9E3FFD" w14:textId="77777777" w:rsidR="00BB0B8C" w:rsidRPr="000F327C" w:rsidRDefault="00BB0B8C" w:rsidP="00021E31">
      <w:pPr>
        <w:pStyle w:val="Bezodstpw"/>
        <w:numPr>
          <w:ilvl w:val="0"/>
          <w:numId w:val="8"/>
        </w:numPr>
        <w:spacing w:after="60" w:line="276" w:lineRule="auto"/>
        <w:ind w:hanging="357"/>
        <w:jc w:val="both"/>
        <w:rPr>
          <w:sz w:val="24"/>
          <w:szCs w:val="24"/>
        </w:rPr>
      </w:pPr>
      <w:r w:rsidRPr="000F327C">
        <w:rPr>
          <w:sz w:val="24"/>
          <w:szCs w:val="24"/>
        </w:rPr>
        <w:t xml:space="preserve">rozpoczęcie robót: </w:t>
      </w:r>
      <w:r w:rsidR="00EC4EDE" w:rsidRPr="00A909E9">
        <w:rPr>
          <w:sz w:val="24"/>
          <w:szCs w:val="24"/>
        </w:rPr>
        <w:t>w terminie 5 dni roboczych od daty zawarcia umowy</w:t>
      </w:r>
      <w:r w:rsidRPr="000F327C">
        <w:rPr>
          <w:sz w:val="24"/>
          <w:szCs w:val="24"/>
        </w:rPr>
        <w:t>;</w:t>
      </w:r>
    </w:p>
    <w:p w14:paraId="2E0977D8" w14:textId="77777777" w:rsidR="00BB0B8C" w:rsidRPr="000F327C" w:rsidRDefault="005878F0" w:rsidP="00021E31">
      <w:pPr>
        <w:pStyle w:val="Bezodstpw"/>
        <w:numPr>
          <w:ilvl w:val="0"/>
          <w:numId w:val="8"/>
        </w:numPr>
        <w:spacing w:after="60" w:line="276" w:lineRule="auto"/>
        <w:ind w:hanging="357"/>
        <w:jc w:val="both"/>
        <w:rPr>
          <w:sz w:val="24"/>
          <w:szCs w:val="24"/>
        </w:rPr>
      </w:pPr>
      <w:r w:rsidRPr="000F327C">
        <w:rPr>
          <w:sz w:val="24"/>
          <w:szCs w:val="24"/>
        </w:rPr>
        <w:t>zakończenie</w:t>
      </w:r>
      <w:r w:rsidR="00BB0B8C" w:rsidRPr="000F327C">
        <w:rPr>
          <w:sz w:val="24"/>
          <w:szCs w:val="24"/>
        </w:rPr>
        <w:t xml:space="preserve"> całośc</w:t>
      </w:r>
      <w:r w:rsidR="00D2363B" w:rsidRPr="000F327C">
        <w:rPr>
          <w:sz w:val="24"/>
          <w:szCs w:val="24"/>
        </w:rPr>
        <w:t xml:space="preserve">i robót i odbiór: </w:t>
      </w:r>
      <w:r w:rsidR="006E56A7" w:rsidRPr="000F327C">
        <w:rPr>
          <w:sz w:val="24"/>
          <w:szCs w:val="24"/>
        </w:rPr>
        <w:t>15 października</w:t>
      </w:r>
      <w:r w:rsidR="00D2363B" w:rsidRPr="000F327C">
        <w:rPr>
          <w:sz w:val="24"/>
          <w:szCs w:val="24"/>
        </w:rPr>
        <w:t xml:space="preserve"> </w:t>
      </w:r>
      <w:r w:rsidR="006E56A7" w:rsidRPr="000F327C">
        <w:rPr>
          <w:sz w:val="24"/>
          <w:szCs w:val="24"/>
        </w:rPr>
        <w:t>2022</w:t>
      </w:r>
      <w:r w:rsidR="007D0A8A" w:rsidRPr="000F327C">
        <w:rPr>
          <w:sz w:val="24"/>
          <w:szCs w:val="24"/>
        </w:rPr>
        <w:t xml:space="preserve"> </w:t>
      </w:r>
      <w:r w:rsidR="00264670" w:rsidRPr="000F327C">
        <w:rPr>
          <w:sz w:val="24"/>
          <w:szCs w:val="24"/>
        </w:rPr>
        <w:t>r.</w:t>
      </w:r>
    </w:p>
    <w:p w14:paraId="3C477661" w14:textId="77777777" w:rsidR="00BB0B8C" w:rsidRPr="000F327C" w:rsidRDefault="00BB0B8C" w:rsidP="00021E31">
      <w:pPr>
        <w:pStyle w:val="Bezodstpw"/>
        <w:numPr>
          <w:ilvl w:val="0"/>
          <w:numId w:val="7"/>
        </w:numPr>
        <w:spacing w:after="60" w:line="276" w:lineRule="auto"/>
        <w:ind w:hanging="357"/>
        <w:jc w:val="both"/>
        <w:rPr>
          <w:color w:val="000000"/>
          <w:sz w:val="24"/>
          <w:szCs w:val="24"/>
        </w:rPr>
      </w:pPr>
      <w:r w:rsidRPr="000F327C">
        <w:rPr>
          <w:color w:val="000000"/>
          <w:sz w:val="24"/>
          <w:szCs w:val="24"/>
        </w:rPr>
        <w:t xml:space="preserve">Za termin zakończenia robót uważa się datę podpisania protokołu odbioru końcowego, o którym mowa w </w:t>
      </w:r>
      <w:r w:rsidRPr="000F327C">
        <w:rPr>
          <w:color w:val="000000" w:themeColor="text1"/>
          <w:sz w:val="24"/>
          <w:szCs w:val="24"/>
        </w:rPr>
        <w:t>§ 11 ust. 4 umowy.</w:t>
      </w:r>
    </w:p>
    <w:p w14:paraId="1C954A12" w14:textId="77777777" w:rsidR="00BB0B8C" w:rsidRPr="000F327C" w:rsidRDefault="00BB0B8C" w:rsidP="00021E31">
      <w:pPr>
        <w:pStyle w:val="Bezodstpw"/>
        <w:numPr>
          <w:ilvl w:val="0"/>
          <w:numId w:val="7"/>
        </w:numPr>
        <w:spacing w:after="60" w:line="276" w:lineRule="auto"/>
        <w:ind w:hanging="357"/>
        <w:jc w:val="both"/>
        <w:rPr>
          <w:sz w:val="24"/>
          <w:szCs w:val="24"/>
        </w:rPr>
      </w:pPr>
      <w:r w:rsidRPr="000F327C">
        <w:rPr>
          <w:sz w:val="24"/>
          <w:szCs w:val="24"/>
        </w:rPr>
        <w:t xml:space="preserve">Termin ustalony w ust. 1 pkt </w:t>
      </w:r>
      <w:r w:rsidR="00D5307D" w:rsidRPr="000F327C">
        <w:rPr>
          <w:sz w:val="24"/>
          <w:szCs w:val="24"/>
        </w:rPr>
        <w:t>2</w:t>
      </w:r>
      <w:r w:rsidRPr="000F327C">
        <w:rPr>
          <w:sz w:val="24"/>
          <w:szCs w:val="24"/>
        </w:rPr>
        <w:t xml:space="preserve"> ulegnie przesunięciu w przypadku wystąpienia opóźnień wynikających z </w:t>
      </w:r>
      <w:r w:rsidR="00D5307D" w:rsidRPr="000F327C">
        <w:rPr>
          <w:sz w:val="24"/>
          <w:szCs w:val="24"/>
        </w:rPr>
        <w:t xml:space="preserve">co najmniej </w:t>
      </w:r>
      <w:r w:rsidRPr="000F327C">
        <w:rPr>
          <w:sz w:val="24"/>
          <w:szCs w:val="24"/>
        </w:rPr>
        <w:t xml:space="preserve">jednej z następujących okoliczności: </w:t>
      </w:r>
    </w:p>
    <w:p w14:paraId="26475E6C" w14:textId="77777777" w:rsidR="00BB0B8C" w:rsidRPr="000F327C" w:rsidRDefault="00BB0B8C" w:rsidP="00021E31">
      <w:pPr>
        <w:pStyle w:val="Bezodstpw"/>
        <w:numPr>
          <w:ilvl w:val="0"/>
          <w:numId w:val="9"/>
        </w:numPr>
        <w:spacing w:after="60" w:line="276" w:lineRule="auto"/>
        <w:ind w:hanging="357"/>
        <w:jc w:val="both"/>
        <w:rPr>
          <w:sz w:val="24"/>
          <w:szCs w:val="24"/>
        </w:rPr>
      </w:pPr>
      <w:r w:rsidRPr="000F327C">
        <w:rPr>
          <w:sz w:val="24"/>
          <w:szCs w:val="24"/>
        </w:rPr>
        <w:t>przestojów i opóźnień zawinionych przez Zamawiającego;</w:t>
      </w:r>
    </w:p>
    <w:p w14:paraId="1AFE0C76" w14:textId="75BAA3C7" w:rsidR="00BB0B8C" w:rsidRPr="000F327C" w:rsidRDefault="00BB0B8C" w:rsidP="00021E31">
      <w:pPr>
        <w:pStyle w:val="Bezodstpw"/>
        <w:numPr>
          <w:ilvl w:val="0"/>
          <w:numId w:val="9"/>
        </w:numPr>
        <w:spacing w:after="60" w:line="276" w:lineRule="auto"/>
        <w:ind w:hanging="357"/>
        <w:jc w:val="both"/>
        <w:rPr>
          <w:sz w:val="24"/>
          <w:szCs w:val="24"/>
        </w:rPr>
      </w:pPr>
      <w:r w:rsidRPr="000F327C">
        <w:rPr>
          <w:sz w:val="24"/>
          <w:szCs w:val="24"/>
        </w:rPr>
        <w:t>działania siły wyższej (np. klęski żywiołowe, strajki generalne lub lokalne</w:t>
      </w:r>
      <w:r w:rsidR="003213CA">
        <w:rPr>
          <w:sz w:val="24"/>
          <w:szCs w:val="24"/>
        </w:rPr>
        <w:t>, międzynarodowe embarga lub inne środki o podobnym charakterze</w:t>
      </w:r>
      <w:r w:rsidRPr="000F327C">
        <w:rPr>
          <w:sz w:val="24"/>
          <w:szCs w:val="24"/>
        </w:rPr>
        <w:t>), mającego bezpośredni wpływ na terminowość wykonywania robót;</w:t>
      </w:r>
    </w:p>
    <w:p w14:paraId="1F30B953" w14:textId="77777777" w:rsidR="00BB0B8C" w:rsidRPr="000F327C" w:rsidRDefault="00BB0B8C" w:rsidP="00021E31">
      <w:pPr>
        <w:pStyle w:val="Bezodstpw"/>
        <w:numPr>
          <w:ilvl w:val="0"/>
          <w:numId w:val="9"/>
        </w:numPr>
        <w:spacing w:after="60" w:line="276" w:lineRule="auto"/>
        <w:ind w:hanging="357"/>
        <w:jc w:val="both"/>
        <w:rPr>
          <w:sz w:val="24"/>
          <w:szCs w:val="24"/>
        </w:rPr>
      </w:pPr>
      <w:r w:rsidRPr="000F327C">
        <w:rPr>
          <w:sz w:val="24"/>
          <w:szCs w:val="24"/>
        </w:rPr>
        <w:t xml:space="preserve">wystąpienia warunków atmosferycznych uniemożliwiających wykonywanie robót – fakt ten musi zostać udokumentowany wpisem kierownika budowy do dziennika budowy oraz zgłoszony niezwłocznie Zamawiającemu i musi zostać potwierdzony przez inspektora nadzoru inwestorskiego; </w:t>
      </w:r>
    </w:p>
    <w:p w14:paraId="2B42704F" w14:textId="77777777" w:rsidR="00234B31" w:rsidRPr="000F327C" w:rsidRDefault="00BB0B8C" w:rsidP="00021E31">
      <w:pPr>
        <w:pStyle w:val="Bezodstpw"/>
        <w:numPr>
          <w:ilvl w:val="0"/>
          <w:numId w:val="9"/>
        </w:numPr>
        <w:spacing w:after="60" w:line="276" w:lineRule="auto"/>
        <w:ind w:hanging="357"/>
        <w:jc w:val="both"/>
        <w:rPr>
          <w:sz w:val="24"/>
          <w:szCs w:val="24"/>
        </w:rPr>
      </w:pPr>
      <w:r w:rsidRPr="000F327C">
        <w:rPr>
          <w:sz w:val="24"/>
          <w:szCs w:val="24"/>
        </w:rPr>
        <w:lastRenderedPageBreak/>
        <w:t>wystąpienia okoliczności, których strony umowy nie były w stanie przewidzieć pomimo zachowania należytej staranności;</w:t>
      </w:r>
    </w:p>
    <w:p w14:paraId="2EDB414B" w14:textId="7D796442" w:rsidR="00BB0B8C" w:rsidRPr="000F327C" w:rsidRDefault="00234B31" w:rsidP="00021E31">
      <w:pPr>
        <w:pStyle w:val="Bezodstpw"/>
        <w:numPr>
          <w:ilvl w:val="0"/>
          <w:numId w:val="9"/>
        </w:numPr>
        <w:spacing w:after="60" w:line="276" w:lineRule="auto"/>
        <w:ind w:hanging="357"/>
        <w:jc w:val="both"/>
        <w:rPr>
          <w:sz w:val="24"/>
          <w:szCs w:val="24"/>
        </w:rPr>
      </w:pPr>
      <w:r w:rsidRPr="000F327C">
        <w:rPr>
          <w:sz w:val="24"/>
          <w:szCs w:val="24"/>
        </w:rPr>
        <w:t xml:space="preserve">wystąpienia przyczyn stanowiących podstawę zmiany umowy zgodnie z art. 454-455 ustawy Prawo zamówień publicznych </w:t>
      </w:r>
      <w:r w:rsidR="00BB0B8C" w:rsidRPr="000F327C">
        <w:rPr>
          <w:sz w:val="24"/>
          <w:szCs w:val="24"/>
        </w:rPr>
        <w:t>o ile wpływa</w:t>
      </w:r>
      <w:r w:rsidRPr="000F327C">
        <w:rPr>
          <w:sz w:val="24"/>
          <w:szCs w:val="24"/>
        </w:rPr>
        <w:t>ją one</w:t>
      </w:r>
      <w:r w:rsidR="00BB0B8C" w:rsidRPr="000F327C">
        <w:rPr>
          <w:sz w:val="24"/>
          <w:szCs w:val="24"/>
        </w:rPr>
        <w:t xml:space="preserve"> na te</w:t>
      </w:r>
      <w:r w:rsidRPr="000F327C">
        <w:rPr>
          <w:sz w:val="24"/>
          <w:szCs w:val="24"/>
        </w:rPr>
        <w:t xml:space="preserve">rmin wykonania </w:t>
      </w:r>
      <w:r w:rsidR="003213CA">
        <w:rPr>
          <w:sz w:val="24"/>
          <w:szCs w:val="24"/>
        </w:rPr>
        <w:t>U</w:t>
      </w:r>
      <w:r w:rsidRPr="000F327C">
        <w:rPr>
          <w:sz w:val="24"/>
          <w:szCs w:val="24"/>
        </w:rPr>
        <w:t>mowy;</w:t>
      </w:r>
    </w:p>
    <w:p w14:paraId="2C64B5BC" w14:textId="77777777" w:rsidR="00234B31" w:rsidRPr="000F327C" w:rsidRDefault="00234B31" w:rsidP="00021E31">
      <w:pPr>
        <w:pStyle w:val="Bezodstpw"/>
        <w:numPr>
          <w:ilvl w:val="0"/>
          <w:numId w:val="9"/>
        </w:numPr>
        <w:spacing w:after="60" w:line="276" w:lineRule="auto"/>
        <w:ind w:hanging="357"/>
        <w:jc w:val="both"/>
        <w:rPr>
          <w:sz w:val="24"/>
          <w:szCs w:val="24"/>
        </w:rPr>
      </w:pPr>
      <w:r w:rsidRPr="000F327C">
        <w:rPr>
          <w:sz w:val="24"/>
          <w:szCs w:val="24"/>
        </w:rPr>
        <w:t>wystąpienia istotnego błędu w dokumentacji projektowej – termin umowny może zostać wydłużony o czas niezbędny na usunięcie wad w projekcie przez Wykonawcę dokumentacji projektowej.</w:t>
      </w:r>
    </w:p>
    <w:p w14:paraId="2E9CBED2" w14:textId="77777777" w:rsidR="00BB0B8C" w:rsidRPr="000F327C" w:rsidRDefault="00BB0B8C" w:rsidP="00021E31">
      <w:pPr>
        <w:pStyle w:val="Bezodstpw"/>
        <w:numPr>
          <w:ilvl w:val="0"/>
          <w:numId w:val="7"/>
        </w:numPr>
        <w:spacing w:after="60" w:line="276" w:lineRule="auto"/>
        <w:ind w:hanging="357"/>
        <w:jc w:val="both"/>
        <w:rPr>
          <w:sz w:val="24"/>
          <w:szCs w:val="24"/>
        </w:rPr>
      </w:pPr>
      <w:r w:rsidRPr="000F327C">
        <w:rPr>
          <w:sz w:val="24"/>
          <w:szCs w:val="24"/>
        </w:rPr>
        <w:t xml:space="preserve">Opóźnienia, o których mowa w ust. 3 muszą być odnotowane w dzienniku budowy, udokumentowane stosownymi protokołami podpisanymi przez kierownika budowy, inspektora nadzoru inwestorskiego </w:t>
      </w:r>
      <w:r w:rsidRPr="000F327C">
        <w:rPr>
          <w:color w:val="000000"/>
          <w:sz w:val="24"/>
          <w:szCs w:val="24"/>
        </w:rPr>
        <w:t>oraz</w:t>
      </w:r>
      <w:r w:rsidRPr="000F327C">
        <w:rPr>
          <w:sz w:val="24"/>
          <w:szCs w:val="24"/>
        </w:rPr>
        <w:t xml:space="preserve"> zaakceptowane przez Zamawiającego. </w:t>
      </w:r>
    </w:p>
    <w:p w14:paraId="4E5149BE" w14:textId="77777777" w:rsidR="00BB0B8C" w:rsidRPr="000F327C" w:rsidRDefault="00BB0B8C" w:rsidP="00021E31">
      <w:pPr>
        <w:pStyle w:val="Bezodstpw"/>
        <w:numPr>
          <w:ilvl w:val="0"/>
          <w:numId w:val="7"/>
        </w:numPr>
        <w:spacing w:after="60" w:line="276" w:lineRule="auto"/>
        <w:ind w:hanging="357"/>
        <w:jc w:val="both"/>
        <w:rPr>
          <w:sz w:val="24"/>
          <w:szCs w:val="24"/>
        </w:rPr>
      </w:pPr>
      <w:r w:rsidRPr="000F327C">
        <w:rPr>
          <w:sz w:val="24"/>
          <w:szCs w:val="24"/>
        </w:rPr>
        <w:t>W razie wystąpienia w</w:t>
      </w:r>
      <w:r w:rsidR="00EC4EDE">
        <w:rPr>
          <w:sz w:val="24"/>
          <w:szCs w:val="24"/>
        </w:rPr>
        <w:t>skaza</w:t>
      </w:r>
      <w:r w:rsidRPr="000F327C">
        <w:rPr>
          <w:sz w:val="24"/>
          <w:szCs w:val="24"/>
        </w:rPr>
        <w:t>nych w ust. 3 opóźnień, strony ustalą nowe terminy, z tym że maksymalny okres przesunięcia terminu zakończenia realizacji przedmiotu umowy równy będzie okresowi przerwy lub przestoju.</w:t>
      </w:r>
    </w:p>
    <w:p w14:paraId="1F86D47E" w14:textId="77777777" w:rsidR="00BB0B8C" w:rsidRPr="000F327C" w:rsidRDefault="00BB0B8C" w:rsidP="00BB0B8C">
      <w:pPr>
        <w:pStyle w:val="Bezodstpw"/>
        <w:spacing w:line="276" w:lineRule="auto"/>
        <w:jc w:val="center"/>
        <w:rPr>
          <w:b/>
          <w:sz w:val="24"/>
          <w:szCs w:val="24"/>
        </w:rPr>
      </w:pPr>
      <w:bookmarkStart w:id="0" w:name="_Hlk518472131"/>
      <w:r w:rsidRPr="000F327C">
        <w:rPr>
          <w:b/>
          <w:sz w:val="24"/>
          <w:szCs w:val="24"/>
        </w:rPr>
        <w:t xml:space="preserve">§ </w:t>
      </w:r>
      <w:r w:rsidR="005878F0" w:rsidRPr="000F327C">
        <w:rPr>
          <w:b/>
          <w:sz w:val="24"/>
          <w:szCs w:val="24"/>
        </w:rPr>
        <w:t>4</w:t>
      </w:r>
    </w:p>
    <w:bookmarkEnd w:id="0"/>
    <w:p w14:paraId="1292B0C8" w14:textId="77777777" w:rsidR="00BB0B8C" w:rsidRPr="000F327C" w:rsidRDefault="00BB0B8C" w:rsidP="00BB0B8C">
      <w:pPr>
        <w:pStyle w:val="Bezodstpw"/>
        <w:spacing w:line="276" w:lineRule="auto"/>
        <w:jc w:val="center"/>
        <w:rPr>
          <w:b/>
          <w:sz w:val="24"/>
          <w:szCs w:val="24"/>
        </w:rPr>
      </w:pPr>
      <w:r w:rsidRPr="000F327C">
        <w:rPr>
          <w:b/>
          <w:sz w:val="24"/>
          <w:szCs w:val="24"/>
        </w:rPr>
        <w:t xml:space="preserve">Obowiązki Zamawiającego </w:t>
      </w:r>
    </w:p>
    <w:p w14:paraId="20949551" w14:textId="77777777" w:rsidR="00BB0B8C" w:rsidRPr="000F327C" w:rsidRDefault="00BB0B8C" w:rsidP="00BB0B8C">
      <w:pPr>
        <w:spacing w:line="276" w:lineRule="auto"/>
        <w:jc w:val="both"/>
        <w:rPr>
          <w:b/>
          <w:sz w:val="10"/>
          <w:szCs w:val="24"/>
        </w:rPr>
      </w:pPr>
    </w:p>
    <w:p w14:paraId="7F3101CA" w14:textId="77777777" w:rsidR="00BB0B8C" w:rsidRPr="000F327C" w:rsidRDefault="00BB0B8C" w:rsidP="00BB0B8C">
      <w:pPr>
        <w:spacing w:after="60" w:line="276" w:lineRule="auto"/>
        <w:jc w:val="both"/>
        <w:rPr>
          <w:color w:val="000000"/>
          <w:sz w:val="24"/>
          <w:szCs w:val="24"/>
        </w:rPr>
      </w:pPr>
      <w:r w:rsidRPr="000F327C">
        <w:rPr>
          <w:color w:val="000000"/>
          <w:sz w:val="24"/>
          <w:szCs w:val="24"/>
        </w:rPr>
        <w:t>Do obowiązków Zamawiającego należy:</w:t>
      </w:r>
    </w:p>
    <w:p w14:paraId="161E9986" w14:textId="554B448A" w:rsidR="00BB0B8C" w:rsidRPr="000F327C" w:rsidRDefault="00BB0B8C" w:rsidP="00021E31">
      <w:pPr>
        <w:numPr>
          <w:ilvl w:val="0"/>
          <w:numId w:val="11"/>
        </w:numPr>
        <w:spacing w:after="60" w:line="276" w:lineRule="auto"/>
        <w:jc w:val="both"/>
        <w:rPr>
          <w:sz w:val="24"/>
          <w:szCs w:val="24"/>
        </w:rPr>
      </w:pPr>
      <w:r w:rsidRPr="000F327C">
        <w:rPr>
          <w:sz w:val="24"/>
          <w:szCs w:val="24"/>
        </w:rPr>
        <w:t>protokolarne przekazanie Wykonawcy terenu robót</w:t>
      </w:r>
      <w:r w:rsidR="00264670" w:rsidRPr="000F327C">
        <w:rPr>
          <w:sz w:val="24"/>
          <w:szCs w:val="24"/>
        </w:rPr>
        <w:t>;</w:t>
      </w:r>
    </w:p>
    <w:p w14:paraId="2EF455F7" w14:textId="77777777" w:rsidR="00234B31" w:rsidRPr="000F327C" w:rsidRDefault="00234B31" w:rsidP="00021E31">
      <w:pPr>
        <w:pStyle w:val="Default"/>
        <w:numPr>
          <w:ilvl w:val="0"/>
          <w:numId w:val="11"/>
        </w:numPr>
        <w:rPr>
          <w:rFonts w:ascii="Times New Roman" w:hAnsi="Times New Roman" w:cs="Times New Roman"/>
        </w:rPr>
      </w:pPr>
      <w:r w:rsidRPr="000F327C">
        <w:rPr>
          <w:rFonts w:ascii="Times New Roman" w:hAnsi="Times New Roman" w:cs="Times New Roman"/>
        </w:rPr>
        <w:t>przekazanie dokumentacji projektowej</w:t>
      </w:r>
      <w:r w:rsidR="00EC4EDE">
        <w:rPr>
          <w:rFonts w:ascii="Times New Roman" w:hAnsi="Times New Roman" w:cs="Times New Roman"/>
        </w:rPr>
        <w:t xml:space="preserve"> oraz</w:t>
      </w:r>
      <w:r w:rsidRPr="000F327C">
        <w:rPr>
          <w:rFonts w:ascii="Times New Roman" w:hAnsi="Times New Roman" w:cs="Times New Roman"/>
        </w:rPr>
        <w:t xml:space="preserve"> </w:t>
      </w:r>
      <w:r w:rsidRPr="002A59E9">
        <w:rPr>
          <w:rFonts w:ascii="Times New Roman" w:hAnsi="Times New Roman" w:cs="Times New Roman"/>
          <w:color w:val="auto"/>
        </w:rPr>
        <w:t>dziennika budowy</w:t>
      </w:r>
      <w:r w:rsidRPr="000F327C">
        <w:rPr>
          <w:rFonts w:ascii="Times New Roman" w:hAnsi="Times New Roman" w:cs="Times New Roman"/>
        </w:rPr>
        <w:t>;</w:t>
      </w:r>
    </w:p>
    <w:p w14:paraId="6E92A59E" w14:textId="77777777" w:rsidR="00BB0B8C" w:rsidRPr="000F327C" w:rsidRDefault="00BB0B8C" w:rsidP="00021E31">
      <w:pPr>
        <w:numPr>
          <w:ilvl w:val="0"/>
          <w:numId w:val="11"/>
        </w:numPr>
        <w:spacing w:after="60" w:line="276" w:lineRule="auto"/>
        <w:jc w:val="both"/>
        <w:rPr>
          <w:color w:val="000000"/>
          <w:sz w:val="24"/>
          <w:szCs w:val="24"/>
        </w:rPr>
      </w:pPr>
      <w:r w:rsidRPr="000F327C">
        <w:rPr>
          <w:color w:val="000000"/>
          <w:sz w:val="24"/>
          <w:szCs w:val="24"/>
        </w:rPr>
        <w:t>zapewnienie na swój koszt nadzoru inwestorskiego;</w:t>
      </w:r>
    </w:p>
    <w:p w14:paraId="0AE883C8" w14:textId="77777777" w:rsidR="00BB0B8C" w:rsidRPr="000F327C" w:rsidRDefault="00BB0B8C" w:rsidP="00021E31">
      <w:pPr>
        <w:numPr>
          <w:ilvl w:val="0"/>
          <w:numId w:val="11"/>
        </w:numPr>
        <w:spacing w:after="60" w:line="276" w:lineRule="auto"/>
        <w:jc w:val="both"/>
        <w:rPr>
          <w:color w:val="000000"/>
          <w:sz w:val="24"/>
          <w:szCs w:val="24"/>
        </w:rPr>
      </w:pPr>
      <w:r w:rsidRPr="000F327C">
        <w:rPr>
          <w:color w:val="000000"/>
          <w:sz w:val="24"/>
          <w:szCs w:val="24"/>
        </w:rPr>
        <w:t>odebranie przedmiotu Umowy po sprawdzeniu jego należytego wykonania;</w:t>
      </w:r>
    </w:p>
    <w:p w14:paraId="151439FE" w14:textId="77777777" w:rsidR="00BB0B8C" w:rsidRPr="000F327C" w:rsidRDefault="00BB0B8C" w:rsidP="00021E31">
      <w:pPr>
        <w:numPr>
          <w:ilvl w:val="0"/>
          <w:numId w:val="11"/>
        </w:numPr>
        <w:spacing w:after="60" w:line="276" w:lineRule="auto"/>
        <w:jc w:val="both"/>
        <w:rPr>
          <w:color w:val="000000"/>
          <w:sz w:val="24"/>
          <w:szCs w:val="24"/>
        </w:rPr>
      </w:pPr>
      <w:r w:rsidRPr="000F327C">
        <w:rPr>
          <w:color w:val="000000"/>
          <w:sz w:val="24"/>
          <w:szCs w:val="24"/>
        </w:rPr>
        <w:t>dokonanie terminowej zapłaty wynagrodzenia za wykonane i odebrane prace.</w:t>
      </w:r>
    </w:p>
    <w:p w14:paraId="440190CD" w14:textId="77777777" w:rsidR="00BB0B8C" w:rsidRPr="000F327C" w:rsidRDefault="00BB0B8C" w:rsidP="00BB0B8C">
      <w:pPr>
        <w:spacing w:after="60" w:line="276" w:lineRule="auto"/>
        <w:ind w:left="360"/>
        <w:jc w:val="center"/>
        <w:rPr>
          <w:color w:val="000000"/>
          <w:sz w:val="24"/>
          <w:szCs w:val="24"/>
        </w:rPr>
      </w:pPr>
    </w:p>
    <w:p w14:paraId="0B1CE5E9" w14:textId="77777777" w:rsidR="00BB0B8C" w:rsidRPr="000F327C" w:rsidRDefault="00BB0B8C" w:rsidP="00832C89">
      <w:pPr>
        <w:spacing w:after="60" w:line="276" w:lineRule="auto"/>
        <w:jc w:val="center"/>
        <w:rPr>
          <w:color w:val="000000"/>
          <w:sz w:val="24"/>
          <w:szCs w:val="24"/>
        </w:rPr>
      </w:pPr>
      <w:r w:rsidRPr="000F327C">
        <w:rPr>
          <w:b/>
          <w:sz w:val="24"/>
          <w:szCs w:val="24"/>
        </w:rPr>
        <w:t xml:space="preserve">§ </w:t>
      </w:r>
      <w:r w:rsidR="004867D5" w:rsidRPr="000F327C">
        <w:rPr>
          <w:b/>
          <w:sz w:val="24"/>
          <w:szCs w:val="24"/>
        </w:rPr>
        <w:t>5</w:t>
      </w:r>
    </w:p>
    <w:p w14:paraId="6EACE286" w14:textId="77777777" w:rsidR="00BB0B8C" w:rsidRPr="000F327C" w:rsidRDefault="00BB0B8C" w:rsidP="00BB0B8C">
      <w:pPr>
        <w:pStyle w:val="Bezodstpw"/>
        <w:spacing w:line="276" w:lineRule="auto"/>
        <w:jc w:val="center"/>
        <w:rPr>
          <w:b/>
          <w:sz w:val="24"/>
          <w:szCs w:val="24"/>
        </w:rPr>
      </w:pPr>
      <w:r w:rsidRPr="000F327C">
        <w:rPr>
          <w:b/>
          <w:sz w:val="24"/>
          <w:szCs w:val="24"/>
        </w:rPr>
        <w:t xml:space="preserve">Wynagrodzenie i zapłata wynagrodzenia </w:t>
      </w:r>
    </w:p>
    <w:p w14:paraId="797B286F" w14:textId="77777777" w:rsidR="00BB0B8C" w:rsidRPr="000F327C" w:rsidRDefault="00BB0B8C" w:rsidP="00BB0B8C">
      <w:pPr>
        <w:pStyle w:val="Bezodstpw"/>
        <w:spacing w:line="276" w:lineRule="auto"/>
        <w:ind w:left="360"/>
        <w:jc w:val="both"/>
        <w:rPr>
          <w:b/>
          <w:sz w:val="10"/>
          <w:szCs w:val="24"/>
        </w:rPr>
      </w:pPr>
    </w:p>
    <w:p w14:paraId="04CB30F9" w14:textId="77777777" w:rsidR="00BB0B8C" w:rsidRPr="000F327C" w:rsidRDefault="00BB0B8C" w:rsidP="00021E31">
      <w:pPr>
        <w:pStyle w:val="Bezodstpw"/>
        <w:numPr>
          <w:ilvl w:val="0"/>
          <w:numId w:val="12"/>
        </w:numPr>
        <w:spacing w:after="60" w:line="276" w:lineRule="auto"/>
        <w:jc w:val="both"/>
        <w:rPr>
          <w:b/>
          <w:sz w:val="24"/>
          <w:szCs w:val="24"/>
        </w:rPr>
      </w:pPr>
      <w:r w:rsidRPr="000F327C">
        <w:rPr>
          <w:color w:val="000000"/>
          <w:sz w:val="24"/>
          <w:szCs w:val="24"/>
        </w:rPr>
        <w:t xml:space="preserve">Za wykonanie całości przedmiotu umowy, strony ustalają </w:t>
      </w:r>
      <w:r w:rsidRPr="000F327C">
        <w:rPr>
          <w:b/>
          <w:bCs/>
          <w:color w:val="000000"/>
          <w:sz w:val="24"/>
          <w:szCs w:val="24"/>
        </w:rPr>
        <w:t>wynagrodzenie ryczałtowe</w:t>
      </w:r>
      <w:r w:rsidRPr="000F327C">
        <w:rPr>
          <w:color w:val="000000"/>
          <w:sz w:val="24"/>
          <w:szCs w:val="24"/>
        </w:rPr>
        <w:t>, o którym mowa w art. 632 Kodeksu cywilnego, w wysokości łącznej:</w:t>
      </w:r>
    </w:p>
    <w:p w14:paraId="022283AC" w14:textId="77777777" w:rsidR="00BB0B8C" w:rsidRPr="000F327C" w:rsidRDefault="00BB0B8C" w:rsidP="00BB0B8C">
      <w:pPr>
        <w:tabs>
          <w:tab w:val="left" w:pos="17608"/>
          <w:tab w:val="left" w:pos="23804"/>
        </w:tabs>
        <w:spacing w:after="60" w:line="276" w:lineRule="auto"/>
        <w:ind w:left="644" w:hanging="284"/>
        <w:rPr>
          <w:color w:val="000000"/>
          <w:sz w:val="24"/>
          <w:szCs w:val="24"/>
        </w:rPr>
      </w:pPr>
      <w:r w:rsidRPr="000F327C">
        <w:rPr>
          <w:b/>
          <w:color w:val="000000"/>
          <w:sz w:val="24"/>
          <w:szCs w:val="24"/>
        </w:rPr>
        <w:tab/>
        <w:t>netto</w:t>
      </w:r>
      <w:r w:rsidRPr="000F327C">
        <w:rPr>
          <w:b/>
          <w:bCs/>
          <w:color w:val="000000"/>
          <w:sz w:val="24"/>
          <w:szCs w:val="24"/>
        </w:rPr>
        <w:t>:.</w:t>
      </w:r>
      <w:r w:rsidRPr="000F327C">
        <w:rPr>
          <w:color w:val="000000"/>
          <w:sz w:val="24"/>
          <w:szCs w:val="24"/>
        </w:rPr>
        <w:t>........................................................................................................................... zł</w:t>
      </w:r>
    </w:p>
    <w:p w14:paraId="01220E57" w14:textId="77777777" w:rsidR="00BB0B8C" w:rsidRPr="000F327C" w:rsidRDefault="00BB0B8C" w:rsidP="00BB0B8C">
      <w:pPr>
        <w:tabs>
          <w:tab w:val="left" w:pos="17608"/>
          <w:tab w:val="left" w:pos="22853"/>
        </w:tabs>
        <w:spacing w:after="60" w:line="276" w:lineRule="auto"/>
        <w:ind w:left="644" w:hanging="284"/>
        <w:rPr>
          <w:color w:val="000000"/>
          <w:sz w:val="24"/>
          <w:szCs w:val="24"/>
        </w:rPr>
      </w:pPr>
      <w:r w:rsidRPr="000F327C">
        <w:rPr>
          <w:color w:val="000000"/>
          <w:sz w:val="24"/>
          <w:szCs w:val="24"/>
        </w:rPr>
        <w:tab/>
        <w:t>słownie złotych:............................................................................................................</w:t>
      </w:r>
    </w:p>
    <w:p w14:paraId="128CE392" w14:textId="77777777" w:rsidR="00BB0B8C" w:rsidRPr="000F327C" w:rsidRDefault="00BB0B8C" w:rsidP="00BB0B8C">
      <w:pPr>
        <w:tabs>
          <w:tab w:val="left" w:pos="17608"/>
          <w:tab w:val="left" w:pos="23804"/>
          <w:tab w:val="right" w:pos="25546"/>
        </w:tabs>
        <w:spacing w:after="60" w:line="276" w:lineRule="auto"/>
        <w:ind w:left="644" w:hanging="284"/>
        <w:rPr>
          <w:color w:val="000000"/>
          <w:sz w:val="24"/>
          <w:szCs w:val="24"/>
        </w:rPr>
      </w:pPr>
      <w:r w:rsidRPr="000F327C">
        <w:rPr>
          <w:color w:val="000000"/>
          <w:sz w:val="24"/>
          <w:szCs w:val="24"/>
        </w:rPr>
        <w:tab/>
        <w:t xml:space="preserve">w tym </w:t>
      </w:r>
      <w:r w:rsidRPr="000F327C">
        <w:rPr>
          <w:b/>
          <w:color w:val="000000"/>
          <w:sz w:val="24"/>
          <w:szCs w:val="24"/>
        </w:rPr>
        <w:t>podatek VAT</w:t>
      </w:r>
      <w:r w:rsidRPr="000F327C">
        <w:rPr>
          <w:color w:val="000000"/>
          <w:sz w:val="24"/>
          <w:szCs w:val="24"/>
        </w:rPr>
        <w:t xml:space="preserve"> w wysokości </w:t>
      </w:r>
      <w:r w:rsidRPr="000F327C">
        <w:rPr>
          <w:b/>
          <w:color w:val="000000"/>
          <w:sz w:val="24"/>
          <w:szCs w:val="24"/>
        </w:rPr>
        <w:t>23%</w:t>
      </w:r>
      <w:r w:rsidRPr="000F327C">
        <w:rPr>
          <w:color w:val="000000"/>
          <w:sz w:val="24"/>
          <w:szCs w:val="24"/>
        </w:rPr>
        <w:t>, tj.:............................................................... zł</w:t>
      </w:r>
    </w:p>
    <w:p w14:paraId="420318D9" w14:textId="77777777" w:rsidR="00BB0B8C" w:rsidRPr="000F327C" w:rsidRDefault="00BB0B8C" w:rsidP="00BB0B8C">
      <w:pPr>
        <w:tabs>
          <w:tab w:val="left" w:pos="17608"/>
          <w:tab w:val="left" w:pos="22853"/>
        </w:tabs>
        <w:spacing w:after="60" w:line="276" w:lineRule="auto"/>
        <w:ind w:left="644" w:hanging="284"/>
        <w:rPr>
          <w:color w:val="000000"/>
          <w:sz w:val="24"/>
          <w:szCs w:val="24"/>
        </w:rPr>
      </w:pPr>
      <w:r w:rsidRPr="000F327C">
        <w:rPr>
          <w:color w:val="000000"/>
          <w:sz w:val="24"/>
          <w:szCs w:val="24"/>
        </w:rPr>
        <w:tab/>
        <w:t>słownie złotych:............................................................................................................</w:t>
      </w:r>
    </w:p>
    <w:p w14:paraId="0BDD081F" w14:textId="77777777" w:rsidR="00BB0B8C" w:rsidRPr="000F327C" w:rsidRDefault="00BB0B8C" w:rsidP="00BB0B8C">
      <w:pPr>
        <w:tabs>
          <w:tab w:val="left" w:pos="17608"/>
          <w:tab w:val="left" w:pos="23804"/>
          <w:tab w:val="right" w:pos="25546"/>
        </w:tabs>
        <w:spacing w:after="60" w:line="276" w:lineRule="auto"/>
        <w:ind w:left="644" w:hanging="284"/>
        <w:rPr>
          <w:color w:val="000000"/>
          <w:sz w:val="24"/>
          <w:szCs w:val="24"/>
        </w:rPr>
      </w:pPr>
      <w:r w:rsidRPr="000F327C">
        <w:rPr>
          <w:color w:val="000000"/>
          <w:sz w:val="24"/>
          <w:szCs w:val="24"/>
        </w:rPr>
        <w:tab/>
      </w:r>
      <w:r w:rsidRPr="000F327C">
        <w:rPr>
          <w:b/>
          <w:bCs/>
          <w:color w:val="000000"/>
          <w:sz w:val="24"/>
          <w:szCs w:val="24"/>
        </w:rPr>
        <w:t>bru</w:t>
      </w:r>
      <w:r w:rsidRPr="000F327C">
        <w:rPr>
          <w:b/>
          <w:color w:val="000000"/>
          <w:sz w:val="24"/>
          <w:szCs w:val="24"/>
        </w:rPr>
        <w:t>tto:.</w:t>
      </w:r>
      <w:r w:rsidRPr="000F327C">
        <w:rPr>
          <w:color w:val="000000"/>
          <w:sz w:val="24"/>
          <w:szCs w:val="24"/>
        </w:rPr>
        <w:t>......................................................................................................................... zł</w:t>
      </w:r>
    </w:p>
    <w:p w14:paraId="398D374C" w14:textId="77777777" w:rsidR="00BB0B8C" w:rsidRPr="000F327C" w:rsidRDefault="00BB0B8C" w:rsidP="00BB0B8C">
      <w:pPr>
        <w:spacing w:after="60" w:line="276" w:lineRule="auto"/>
        <w:ind w:left="660" w:hanging="300"/>
        <w:rPr>
          <w:color w:val="000000"/>
          <w:sz w:val="24"/>
          <w:szCs w:val="24"/>
        </w:rPr>
      </w:pPr>
      <w:r w:rsidRPr="000F327C">
        <w:rPr>
          <w:color w:val="000000"/>
          <w:sz w:val="24"/>
          <w:szCs w:val="24"/>
        </w:rPr>
        <w:tab/>
        <w:t>słownie złotych:............................................................................................................</w:t>
      </w:r>
    </w:p>
    <w:p w14:paraId="798F34A0" w14:textId="77777777" w:rsidR="00BB0B8C" w:rsidRPr="000F327C" w:rsidRDefault="00BB0B8C" w:rsidP="00BB0B8C">
      <w:pPr>
        <w:spacing w:after="60" w:line="276" w:lineRule="auto"/>
        <w:ind w:left="300" w:hanging="300"/>
        <w:rPr>
          <w:color w:val="000000"/>
          <w:sz w:val="10"/>
          <w:szCs w:val="24"/>
        </w:rPr>
      </w:pPr>
    </w:p>
    <w:p w14:paraId="05E2CC0C" w14:textId="77777777" w:rsidR="00BB0B8C" w:rsidRPr="000F327C" w:rsidRDefault="00BB0B8C" w:rsidP="00D5307D">
      <w:pPr>
        <w:spacing w:after="60" w:line="276" w:lineRule="auto"/>
        <w:ind w:left="300" w:hanging="300"/>
        <w:jc w:val="both"/>
        <w:rPr>
          <w:sz w:val="24"/>
          <w:szCs w:val="24"/>
        </w:rPr>
      </w:pPr>
      <w:r w:rsidRPr="000F327C">
        <w:rPr>
          <w:color w:val="000000"/>
          <w:sz w:val="24"/>
          <w:szCs w:val="24"/>
        </w:rPr>
        <w:t xml:space="preserve">   </w:t>
      </w:r>
      <w:r w:rsidRPr="000F327C">
        <w:rPr>
          <w:sz w:val="24"/>
          <w:szCs w:val="24"/>
        </w:rPr>
        <w:t xml:space="preserve">Wynagrodzenie ryczałtowe obejmuje wszelkie koszty niezbędne do prawidłowego </w:t>
      </w:r>
      <w:r w:rsidR="004679B3" w:rsidRPr="000F327C">
        <w:rPr>
          <w:sz w:val="24"/>
          <w:szCs w:val="24"/>
        </w:rPr>
        <w:t>zrealizowania przedmiotu umowy wynikające</w:t>
      </w:r>
      <w:r w:rsidRPr="000F327C">
        <w:rPr>
          <w:sz w:val="24"/>
          <w:szCs w:val="24"/>
        </w:rPr>
        <w:t xml:space="preserve"> z robót budowlanych objętych opisem przedmiotu zamówienia zgodnie z </w:t>
      </w:r>
      <w:r w:rsidR="004679B3" w:rsidRPr="000F327C">
        <w:rPr>
          <w:sz w:val="24"/>
          <w:szCs w:val="24"/>
        </w:rPr>
        <w:t>dokumentacją projektowo-kosztorysową</w:t>
      </w:r>
      <w:r w:rsidRPr="000F327C">
        <w:rPr>
          <w:sz w:val="24"/>
          <w:szCs w:val="24"/>
        </w:rPr>
        <w:t>.</w:t>
      </w:r>
    </w:p>
    <w:p w14:paraId="68BAADD1" w14:textId="77777777" w:rsidR="00BB0B8C" w:rsidRPr="000F327C" w:rsidRDefault="00BB0B8C" w:rsidP="00021E31">
      <w:pPr>
        <w:pStyle w:val="NormalnyWeb"/>
        <w:numPr>
          <w:ilvl w:val="0"/>
          <w:numId w:val="12"/>
        </w:numPr>
        <w:tabs>
          <w:tab w:val="left" w:pos="284"/>
        </w:tabs>
        <w:suppressAutoHyphens/>
        <w:spacing w:before="0" w:beforeAutospacing="0" w:after="60" w:afterAutospacing="0" w:line="276" w:lineRule="auto"/>
        <w:jc w:val="both"/>
        <w:rPr>
          <w:color w:val="000000"/>
        </w:rPr>
      </w:pPr>
      <w:r w:rsidRPr="000F327C">
        <w:rPr>
          <w:color w:val="000000"/>
        </w:rPr>
        <w:t xml:space="preserve">Wykonawca ponosi odpowiedzialność na zasadzie ryzyka z tytułu </w:t>
      </w:r>
      <w:r w:rsidR="00EC4EDE">
        <w:rPr>
          <w:color w:val="000000"/>
        </w:rPr>
        <w:t>właściwego o</w:t>
      </w:r>
      <w:r w:rsidRPr="000F327C">
        <w:rPr>
          <w:color w:val="000000"/>
        </w:rPr>
        <w:t xml:space="preserve">szacowania </w:t>
      </w:r>
      <w:r w:rsidR="00EC4EDE">
        <w:rPr>
          <w:color w:val="000000"/>
        </w:rPr>
        <w:t>wszel</w:t>
      </w:r>
      <w:r w:rsidRPr="000F327C">
        <w:rPr>
          <w:color w:val="000000"/>
        </w:rPr>
        <w:t>kich kosztów związanych z realizacją przedmiotu umowy. Niedoszacowanie, pominięcie</w:t>
      </w:r>
      <w:r w:rsidR="00EC4EDE">
        <w:rPr>
          <w:color w:val="000000"/>
        </w:rPr>
        <w:t xml:space="preserve"> </w:t>
      </w:r>
      <w:r w:rsidR="004679B3" w:rsidRPr="000F327C">
        <w:rPr>
          <w:color w:val="000000"/>
        </w:rPr>
        <w:t>lub</w:t>
      </w:r>
      <w:r w:rsidRPr="000F327C">
        <w:rPr>
          <w:color w:val="000000"/>
        </w:rPr>
        <w:t xml:space="preserve"> brak rozpoznania z</w:t>
      </w:r>
      <w:r w:rsidR="00D5307D" w:rsidRPr="000F327C">
        <w:rPr>
          <w:color w:val="000000"/>
        </w:rPr>
        <w:t>akresu przedmiotu umowy nie będą stanowi</w:t>
      </w:r>
      <w:r w:rsidRPr="000F327C">
        <w:rPr>
          <w:color w:val="000000"/>
        </w:rPr>
        <w:t>ć podstaw</w:t>
      </w:r>
      <w:r w:rsidR="00D5307D" w:rsidRPr="000F327C">
        <w:rPr>
          <w:color w:val="000000"/>
        </w:rPr>
        <w:t>y</w:t>
      </w:r>
      <w:r w:rsidRPr="000F327C">
        <w:rPr>
          <w:color w:val="000000"/>
        </w:rPr>
        <w:t xml:space="preserve"> do żądania zmiany wynagrodzenia określonego w ust. 1 niniejszego paragrafu. </w:t>
      </w:r>
    </w:p>
    <w:p w14:paraId="5CAB1360" w14:textId="77777777" w:rsidR="00BB0B8C" w:rsidRPr="000F327C" w:rsidRDefault="00BB0B8C" w:rsidP="00021E31">
      <w:pPr>
        <w:pStyle w:val="NormalnyWeb"/>
        <w:numPr>
          <w:ilvl w:val="0"/>
          <w:numId w:val="12"/>
        </w:numPr>
        <w:tabs>
          <w:tab w:val="left" w:pos="284"/>
        </w:tabs>
        <w:suppressAutoHyphens/>
        <w:spacing w:before="0" w:beforeAutospacing="0" w:after="60" w:afterAutospacing="0" w:line="276" w:lineRule="auto"/>
        <w:jc w:val="both"/>
        <w:rPr>
          <w:color w:val="000000"/>
        </w:rPr>
      </w:pPr>
      <w:r w:rsidRPr="000F327C">
        <w:rPr>
          <w:color w:val="000000"/>
        </w:rPr>
        <w:lastRenderedPageBreak/>
        <w:t xml:space="preserve">Kwota określona w ust. 1 niniejszego paragrafu zawiera </w:t>
      </w:r>
      <w:r w:rsidRPr="000F327C">
        <w:rPr>
          <w:b/>
          <w:color w:val="000000"/>
        </w:rPr>
        <w:t>wszystkie koszty</w:t>
      </w:r>
      <w:r w:rsidRPr="000F327C">
        <w:rPr>
          <w:color w:val="000000"/>
        </w:rPr>
        <w:t xml:space="preserve"> związane z realizacją przedmiotu umowy określonego w § 1 ust. 1 niniejszej umowy i nie może ulec zmianie.</w:t>
      </w:r>
    </w:p>
    <w:p w14:paraId="2A132BA8" w14:textId="77777777" w:rsidR="00BB0B8C" w:rsidRPr="000F327C" w:rsidRDefault="00BB0B8C" w:rsidP="00021E31">
      <w:pPr>
        <w:pStyle w:val="Tekstpodstawowywcity35"/>
        <w:numPr>
          <w:ilvl w:val="0"/>
          <w:numId w:val="12"/>
        </w:numPr>
        <w:tabs>
          <w:tab w:val="left" w:pos="17608"/>
          <w:tab w:val="left" w:pos="20848"/>
          <w:tab w:val="left" w:pos="20924"/>
        </w:tabs>
        <w:spacing w:after="60" w:line="276" w:lineRule="auto"/>
        <w:rPr>
          <w:rFonts w:ascii="Times New Roman" w:hAnsi="Times New Roman" w:cs="Times New Roman"/>
          <w:sz w:val="24"/>
        </w:rPr>
      </w:pPr>
      <w:r w:rsidRPr="000F327C">
        <w:rPr>
          <w:rFonts w:ascii="Times New Roman" w:hAnsi="Times New Roman" w:cs="Times New Roman"/>
          <w:sz w:val="24"/>
        </w:rPr>
        <w:t>Wszystkie koszty</w:t>
      </w:r>
      <w:r w:rsidR="00EC4EDE">
        <w:rPr>
          <w:rFonts w:ascii="Times New Roman" w:hAnsi="Times New Roman" w:cs="Times New Roman"/>
          <w:sz w:val="24"/>
        </w:rPr>
        <w:t xml:space="preserve"> w rozumieniu ust. 3</w:t>
      </w:r>
      <w:r w:rsidRPr="000F327C">
        <w:rPr>
          <w:rFonts w:ascii="Times New Roman" w:hAnsi="Times New Roman" w:cs="Times New Roman"/>
          <w:sz w:val="24"/>
        </w:rPr>
        <w:t xml:space="preserve"> obejmują między innymi koszty: </w:t>
      </w:r>
    </w:p>
    <w:p w14:paraId="3C7EA772"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uzyskania uzgodnień, map oraz decyzji;</w:t>
      </w:r>
    </w:p>
    <w:p w14:paraId="61EA8AF7"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utylizacji zbędnych materiałów;</w:t>
      </w:r>
    </w:p>
    <w:p w14:paraId="7DE21BAA" w14:textId="77777777" w:rsidR="00BB0B8C" w:rsidRPr="000F327C" w:rsidRDefault="00D5307D"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z tytułu podat</w:t>
      </w:r>
      <w:r w:rsidR="00BB0B8C" w:rsidRPr="000F327C">
        <w:rPr>
          <w:rFonts w:ascii="Times New Roman" w:hAnsi="Times New Roman" w:cs="Times New Roman"/>
          <w:color w:val="000000"/>
          <w:sz w:val="24"/>
        </w:rPr>
        <w:t>k</w:t>
      </w:r>
      <w:r w:rsidRPr="000F327C">
        <w:rPr>
          <w:rFonts w:ascii="Times New Roman" w:hAnsi="Times New Roman" w:cs="Times New Roman"/>
          <w:color w:val="000000"/>
          <w:sz w:val="24"/>
        </w:rPr>
        <w:t>u</w:t>
      </w:r>
      <w:r w:rsidR="00BB0B8C" w:rsidRPr="000F327C">
        <w:rPr>
          <w:rFonts w:ascii="Times New Roman" w:hAnsi="Times New Roman" w:cs="Times New Roman"/>
          <w:color w:val="000000"/>
          <w:sz w:val="24"/>
        </w:rPr>
        <w:t xml:space="preserve"> VAT w wysokości 23%;</w:t>
      </w:r>
    </w:p>
    <w:p w14:paraId="664C4536"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wszelkich robót przygotowawczych i porządko</w:t>
      </w:r>
      <w:r w:rsidRPr="000F327C">
        <w:rPr>
          <w:rFonts w:ascii="Times New Roman" w:hAnsi="Times New Roman" w:cs="Times New Roman"/>
          <w:sz w:val="24"/>
        </w:rPr>
        <w:t>wych;</w:t>
      </w:r>
    </w:p>
    <w:p w14:paraId="17081D95"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sz w:val="24"/>
        </w:rPr>
        <w:t>zorganizowania, zagospodarowania i późniejszej likwidacji placu budowy;</w:t>
      </w:r>
    </w:p>
    <w:p w14:paraId="2D63A55C"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sz w:val="24"/>
        </w:rPr>
        <w:t>utrzymania zaplecza budowy (w szczególności koszty niezbędnych napraw, koszty zużycia wody i energii elektrycznej, koszty dozorowania budowy);</w:t>
      </w:r>
    </w:p>
    <w:p w14:paraId="62CB9828"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sz w:val="24"/>
        </w:rPr>
        <w:t>związane z zabezpieczeniem i oznakowaniem prowadzonych robót;</w:t>
      </w:r>
    </w:p>
    <w:p w14:paraId="3799194A"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 xml:space="preserve">robót rozbiórkowych, </w:t>
      </w:r>
      <w:r w:rsidRPr="000F327C">
        <w:rPr>
          <w:rFonts w:ascii="Times New Roman" w:hAnsi="Times New Roman" w:cs="Times New Roman"/>
          <w:sz w:val="24"/>
        </w:rPr>
        <w:t>demontażowych,</w:t>
      </w:r>
      <w:r w:rsidRPr="000F327C">
        <w:rPr>
          <w:rFonts w:ascii="Times New Roman" w:hAnsi="Times New Roman" w:cs="Times New Roman"/>
          <w:color w:val="000000"/>
          <w:sz w:val="24"/>
        </w:rPr>
        <w:t xml:space="preserve"> wykończeniowych lub odtworzeniowych;</w:t>
      </w:r>
    </w:p>
    <w:p w14:paraId="076BEECC"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wywozu materiałów pochodzących z rozbiórki;</w:t>
      </w:r>
    </w:p>
    <w:p w14:paraId="52B4C374"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ewentualnego odwodnienia;</w:t>
      </w:r>
    </w:p>
    <w:p w14:paraId="7BBB0D95"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sz w:val="24"/>
        </w:rPr>
        <w:t xml:space="preserve">doprowadzenia terenu do stanu </w:t>
      </w:r>
      <w:r w:rsidR="002A05AE" w:rsidRPr="000F327C">
        <w:rPr>
          <w:rFonts w:ascii="Times New Roman" w:hAnsi="Times New Roman" w:cs="Times New Roman"/>
          <w:sz w:val="24"/>
        </w:rPr>
        <w:t>upo</w:t>
      </w:r>
      <w:r w:rsidRPr="000F327C">
        <w:rPr>
          <w:rFonts w:ascii="Times New Roman" w:hAnsi="Times New Roman" w:cs="Times New Roman"/>
          <w:sz w:val="24"/>
        </w:rPr>
        <w:t>r</w:t>
      </w:r>
      <w:r w:rsidR="002A05AE" w:rsidRPr="000F327C">
        <w:rPr>
          <w:rFonts w:ascii="Times New Roman" w:hAnsi="Times New Roman" w:cs="Times New Roman"/>
          <w:sz w:val="24"/>
        </w:rPr>
        <w:t>ządko</w:t>
      </w:r>
      <w:r w:rsidRPr="000F327C">
        <w:rPr>
          <w:rFonts w:ascii="Times New Roman" w:hAnsi="Times New Roman" w:cs="Times New Roman"/>
          <w:sz w:val="24"/>
        </w:rPr>
        <w:t>w</w:t>
      </w:r>
      <w:r w:rsidR="002A05AE" w:rsidRPr="000F327C">
        <w:rPr>
          <w:rFonts w:ascii="Times New Roman" w:hAnsi="Times New Roman" w:cs="Times New Roman"/>
          <w:sz w:val="24"/>
        </w:rPr>
        <w:t>a</w:t>
      </w:r>
      <w:r w:rsidRPr="000F327C">
        <w:rPr>
          <w:rFonts w:ascii="Times New Roman" w:hAnsi="Times New Roman" w:cs="Times New Roman"/>
          <w:sz w:val="24"/>
        </w:rPr>
        <w:t>nego;</w:t>
      </w:r>
    </w:p>
    <w:p w14:paraId="5205022B"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sz w:val="24"/>
        </w:rPr>
        <w:t>sporządzenia lub zmiany planu bezpieczeństwa i ochrony zdrowia;</w:t>
      </w:r>
    </w:p>
    <w:p w14:paraId="2530FAF9"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 xml:space="preserve">obsługi geodezyjnej w trakcie robót, </w:t>
      </w:r>
      <w:r w:rsidR="00EC4EDE">
        <w:rPr>
          <w:rFonts w:ascii="Times New Roman" w:hAnsi="Times New Roman" w:cs="Times New Roman"/>
          <w:color w:val="000000"/>
          <w:sz w:val="24"/>
        </w:rPr>
        <w:t>jak</w:t>
      </w:r>
      <w:r w:rsidRPr="000F327C">
        <w:rPr>
          <w:rFonts w:ascii="Times New Roman" w:hAnsi="Times New Roman" w:cs="Times New Roman"/>
          <w:color w:val="000000"/>
          <w:sz w:val="24"/>
        </w:rPr>
        <w:t xml:space="preserve"> </w:t>
      </w:r>
      <w:r w:rsidR="00EC4EDE">
        <w:rPr>
          <w:rFonts w:ascii="Times New Roman" w:hAnsi="Times New Roman" w:cs="Times New Roman"/>
          <w:color w:val="000000"/>
          <w:sz w:val="24"/>
        </w:rPr>
        <w:t>również</w:t>
      </w:r>
      <w:r w:rsidRPr="000F327C">
        <w:rPr>
          <w:rFonts w:ascii="Times New Roman" w:hAnsi="Times New Roman" w:cs="Times New Roman"/>
          <w:color w:val="000000"/>
          <w:sz w:val="24"/>
        </w:rPr>
        <w:t xml:space="preserve"> wykonania inwentaryzacji geodezyjnej powykonawczej;</w:t>
      </w:r>
    </w:p>
    <w:p w14:paraId="6318E3A5"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płatnych prób, badań, pomiarów i odbiorów technicznych;</w:t>
      </w:r>
    </w:p>
    <w:p w14:paraId="4CE20BD4"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ubezpieczenia budowy na czas realizacji zadania;</w:t>
      </w:r>
    </w:p>
    <w:p w14:paraId="16ECAA85"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innych czynności niezbędnych do wykonania przedmiotu zamówienia;</w:t>
      </w:r>
    </w:p>
    <w:p w14:paraId="10567661" w14:textId="77777777" w:rsidR="00BB0B8C" w:rsidRPr="000F327C" w:rsidRDefault="00BB0B8C" w:rsidP="00021E31">
      <w:pPr>
        <w:pStyle w:val="Tekstpodstawowywcity34"/>
        <w:numPr>
          <w:ilvl w:val="0"/>
          <w:numId w:val="13"/>
        </w:numPr>
        <w:spacing w:after="60" w:line="276" w:lineRule="auto"/>
        <w:rPr>
          <w:rFonts w:ascii="Times New Roman" w:hAnsi="Times New Roman" w:cs="Times New Roman"/>
          <w:color w:val="000000"/>
          <w:sz w:val="24"/>
        </w:rPr>
      </w:pPr>
      <w:r w:rsidRPr="000F327C">
        <w:rPr>
          <w:rFonts w:ascii="Times New Roman" w:hAnsi="Times New Roman" w:cs="Times New Roman"/>
          <w:color w:val="000000"/>
          <w:sz w:val="24"/>
        </w:rPr>
        <w:t>wynikające z uzgodnień dokumentacji projektowej  i  odbiorów  technicznych niezbędnych do uzyskania pozwolenia na użytkowanie (m.in. badania instalacji elektrycznej, przeglądy kominiarskie, badanie wszelkich instalacji itp.).</w:t>
      </w:r>
    </w:p>
    <w:p w14:paraId="60081458" w14:textId="7ADACCB5" w:rsidR="00E81761" w:rsidRPr="000F327C" w:rsidRDefault="00E81761" w:rsidP="00021E31">
      <w:pPr>
        <w:pStyle w:val="Tekstpodstawowywcity34"/>
        <w:numPr>
          <w:ilvl w:val="0"/>
          <w:numId w:val="12"/>
        </w:numPr>
        <w:spacing w:line="276" w:lineRule="auto"/>
        <w:rPr>
          <w:rFonts w:ascii="Times New Roman" w:hAnsi="Times New Roman" w:cs="Times New Roman"/>
          <w:b/>
          <w:bCs/>
          <w:sz w:val="24"/>
        </w:rPr>
      </w:pPr>
      <w:r w:rsidRPr="000F327C">
        <w:rPr>
          <w:rFonts w:ascii="Times New Roman" w:eastAsia="Lucida Sans Unicode" w:hAnsi="Times New Roman" w:cs="Times New Roman"/>
          <w:sz w:val="24"/>
        </w:rPr>
        <w:t xml:space="preserve">W </w:t>
      </w:r>
      <w:r w:rsidRPr="000F327C">
        <w:rPr>
          <w:rFonts w:ascii="Times New Roman" w:hAnsi="Times New Roman" w:cs="Times New Roman"/>
          <w:sz w:val="24"/>
        </w:rPr>
        <w:t xml:space="preserve">przypadku rezygnacji z wykonywania pewnych robót przewidzianych w dokumentacji projektowej („robót zaniechanych”, o których mowa </w:t>
      </w:r>
      <w:r w:rsidRPr="000F327C">
        <w:rPr>
          <w:rFonts w:ascii="Times New Roman" w:hAnsi="Times New Roman" w:cs="Times New Roman"/>
          <w:color w:val="000000" w:themeColor="text1"/>
          <w:sz w:val="24"/>
        </w:rPr>
        <w:t xml:space="preserve">§ 1 ust. </w:t>
      </w:r>
      <w:r w:rsidR="009C4DAF">
        <w:rPr>
          <w:rFonts w:ascii="Times New Roman" w:hAnsi="Times New Roman" w:cs="Times New Roman"/>
          <w:color w:val="000000" w:themeColor="text1"/>
          <w:sz w:val="24"/>
        </w:rPr>
        <w:t>7</w:t>
      </w:r>
      <w:r w:rsidRPr="000F327C">
        <w:rPr>
          <w:rFonts w:ascii="Times New Roman" w:hAnsi="Times New Roman" w:cs="Times New Roman"/>
          <w:sz w:val="24"/>
        </w:rPr>
        <w:t xml:space="preserve">) sposób obliczenia wartości tych robót </w:t>
      </w:r>
      <w:r w:rsidR="004648E2">
        <w:rPr>
          <w:rFonts w:ascii="Times New Roman" w:hAnsi="Times New Roman" w:cs="Times New Roman"/>
          <w:sz w:val="24"/>
        </w:rPr>
        <w:t>okr</w:t>
      </w:r>
      <w:r w:rsidRPr="000F327C">
        <w:rPr>
          <w:rFonts w:ascii="Times New Roman" w:hAnsi="Times New Roman" w:cs="Times New Roman"/>
          <w:sz w:val="24"/>
        </w:rPr>
        <w:t>e</w:t>
      </w:r>
      <w:r w:rsidR="004648E2">
        <w:rPr>
          <w:rFonts w:ascii="Times New Roman" w:hAnsi="Times New Roman" w:cs="Times New Roman"/>
          <w:sz w:val="24"/>
        </w:rPr>
        <w:t>ślają</w:t>
      </w:r>
      <w:r w:rsidRPr="000F327C">
        <w:rPr>
          <w:rFonts w:ascii="Times New Roman" w:hAnsi="Times New Roman" w:cs="Times New Roman"/>
          <w:sz w:val="24"/>
        </w:rPr>
        <w:t xml:space="preserve"> p</w:t>
      </w:r>
      <w:r w:rsidR="00EC4EDE">
        <w:rPr>
          <w:rFonts w:ascii="Times New Roman" w:hAnsi="Times New Roman" w:cs="Times New Roman"/>
          <w:sz w:val="24"/>
        </w:rPr>
        <w:t>o</w:t>
      </w:r>
      <w:r w:rsidRPr="000F327C">
        <w:rPr>
          <w:rFonts w:ascii="Times New Roman" w:hAnsi="Times New Roman" w:cs="Times New Roman"/>
          <w:sz w:val="24"/>
        </w:rPr>
        <w:t>s</w:t>
      </w:r>
      <w:r w:rsidR="00EC4EDE">
        <w:rPr>
          <w:rFonts w:ascii="Times New Roman" w:hAnsi="Times New Roman" w:cs="Times New Roman"/>
          <w:sz w:val="24"/>
        </w:rPr>
        <w:t>t</w:t>
      </w:r>
      <w:r w:rsidRPr="000F327C">
        <w:rPr>
          <w:rFonts w:ascii="Times New Roman" w:hAnsi="Times New Roman" w:cs="Times New Roman"/>
          <w:sz w:val="24"/>
        </w:rPr>
        <w:t>a</w:t>
      </w:r>
      <w:r w:rsidR="00EC4EDE">
        <w:rPr>
          <w:rFonts w:ascii="Times New Roman" w:hAnsi="Times New Roman" w:cs="Times New Roman"/>
          <w:sz w:val="24"/>
        </w:rPr>
        <w:t>nowienia</w:t>
      </w:r>
      <w:r w:rsidRPr="000F327C">
        <w:rPr>
          <w:rFonts w:ascii="Times New Roman" w:hAnsi="Times New Roman" w:cs="Times New Roman"/>
          <w:sz w:val="24"/>
        </w:rPr>
        <w:t> </w:t>
      </w:r>
      <w:r w:rsidR="003154C9" w:rsidRPr="000F327C">
        <w:rPr>
          <w:rFonts w:ascii="Times New Roman" w:hAnsi="Times New Roman" w:cs="Times New Roman"/>
          <w:color w:val="000000" w:themeColor="text1"/>
          <w:sz w:val="24"/>
        </w:rPr>
        <w:t>§ 13 ust. 7 i 8</w:t>
      </w:r>
      <w:r w:rsidRPr="000F327C">
        <w:rPr>
          <w:rFonts w:ascii="Times New Roman" w:hAnsi="Times New Roman" w:cs="Times New Roman"/>
          <w:color w:val="000000" w:themeColor="text1"/>
          <w:sz w:val="24"/>
        </w:rPr>
        <w:t>.</w:t>
      </w:r>
    </w:p>
    <w:p w14:paraId="31015B25" w14:textId="08142F1A" w:rsidR="00E81761" w:rsidRPr="000F327C" w:rsidRDefault="00E81761" w:rsidP="00021E31">
      <w:pPr>
        <w:pStyle w:val="Tekstpodstawowywcity34"/>
        <w:numPr>
          <w:ilvl w:val="0"/>
          <w:numId w:val="12"/>
        </w:numPr>
        <w:spacing w:line="276" w:lineRule="auto"/>
        <w:rPr>
          <w:rFonts w:ascii="Times New Roman" w:hAnsi="Times New Roman" w:cs="Times New Roman"/>
          <w:b/>
          <w:bCs/>
          <w:sz w:val="24"/>
        </w:rPr>
      </w:pPr>
      <w:r w:rsidRPr="000F327C">
        <w:rPr>
          <w:rFonts w:ascii="Times New Roman" w:hAnsi="Times New Roman" w:cs="Times New Roman"/>
          <w:sz w:val="24"/>
        </w:rPr>
        <w:t>Wynagrodzenie, o którym mowa w niniejszym paragrafie zostanie zmienione w przypadku zmiany stawki podatku od towarów i usług</w:t>
      </w:r>
      <w:r w:rsidR="00134573">
        <w:rPr>
          <w:rFonts w:ascii="Times New Roman" w:hAnsi="Times New Roman" w:cs="Times New Roman"/>
          <w:sz w:val="24"/>
        </w:rPr>
        <w:t xml:space="preserve"> w ten sposób, że</w:t>
      </w:r>
      <w:r w:rsidRPr="000F327C">
        <w:rPr>
          <w:rFonts w:ascii="Times New Roman" w:hAnsi="Times New Roman" w:cs="Times New Roman"/>
          <w:sz w:val="24"/>
        </w:rPr>
        <w:t xml:space="preserve"> </w:t>
      </w:r>
      <w:r w:rsidR="00134573">
        <w:rPr>
          <w:rFonts w:ascii="Times New Roman" w:hAnsi="Times New Roman" w:cs="Times New Roman"/>
          <w:sz w:val="24"/>
        </w:rPr>
        <w:t>w</w:t>
      </w:r>
      <w:r w:rsidRPr="000F327C">
        <w:rPr>
          <w:rFonts w:ascii="Times New Roman" w:hAnsi="Times New Roman" w:cs="Times New Roman"/>
          <w:sz w:val="24"/>
        </w:rPr>
        <w:t xml:space="preserve"> faktur</w:t>
      </w:r>
      <w:r w:rsidR="00134573">
        <w:rPr>
          <w:rFonts w:ascii="Times New Roman" w:hAnsi="Times New Roman" w:cs="Times New Roman"/>
          <w:sz w:val="24"/>
        </w:rPr>
        <w:t>ach</w:t>
      </w:r>
      <w:r w:rsidRPr="000F327C">
        <w:rPr>
          <w:rFonts w:ascii="Times New Roman" w:hAnsi="Times New Roman" w:cs="Times New Roman"/>
          <w:sz w:val="24"/>
        </w:rPr>
        <w:t xml:space="preserve"> wystawianych po dniu wejścia w życie zmiany stawki podatku od towarów i usług </w:t>
      </w:r>
      <w:r w:rsidR="002A59E9">
        <w:rPr>
          <w:rFonts w:ascii="Times New Roman" w:hAnsi="Times New Roman" w:cs="Times New Roman"/>
          <w:sz w:val="24"/>
        </w:rPr>
        <w:t>uw</w:t>
      </w:r>
      <w:r w:rsidRPr="000F327C">
        <w:rPr>
          <w:rFonts w:ascii="Times New Roman" w:hAnsi="Times New Roman" w:cs="Times New Roman"/>
          <w:sz w:val="24"/>
        </w:rPr>
        <w:t>z</w:t>
      </w:r>
      <w:r w:rsidR="002A59E9">
        <w:rPr>
          <w:rFonts w:ascii="Times New Roman" w:hAnsi="Times New Roman" w:cs="Times New Roman"/>
          <w:sz w:val="24"/>
        </w:rPr>
        <w:t>ględni</w:t>
      </w:r>
      <w:r w:rsidRPr="000F327C">
        <w:rPr>
          <w:rFonts w:ascii="Times New Roman" w:hAnsi="Times New Roman" w:cs="Times New Roman"/>
          <w:sz w:val="24"/>
        </w:rPr>
        <w:t>ana będzie nowa stawka</w:t>
      </w:r>
      <w:r w:rsidR="00134573">
        <w:rPr>
          <w:rFonts w:ascii="Times New Roman" w:hAnsi="Times New Roman" w:cs="Times New Roman"/>
          <w:sz w:val="24"/>
        </w:rPr>
        <w:t xml:space="preserve"> tego podatku</w:t>
      </w:r>
      <w:r w:rsidRPr="000F327C">
        <w:rPr>
          <w:rFonts w:ascii="Times New Roman" w:hAnsi="Times New Roman" w:cs="Times New Roman"/>
          <w:sz w:val="24"/>
        </w:rPr>
        <w:t>.</w:t>
      </w:r>
    </w:p>
    <w:p w14:paraId="1C1278DB" w14:textId="3AC78E78" w:rsidR="004F54C7" w:rsidRPr="000F327C" w:rsidRDefault="004F54C7" w:rsidP="00021E31">
      <w:pPr>
        <w:pStyle w:val="Tekstpodstawowywcity34"/>
        <w:numPr>
          <w:ilvl w:val="0"/>
          <w:numId w:val="12"/>
        </w:numPr>
        <w:spacing w:line="276" w:lineRule="auto"/>
        <w:rPr>
          <w:rFonts w:ascii="Times New Roman" w:hAnsi="Times New Roman" w:cs="Times New Roman"/>
          <w:b/>
          <w:bCs/>
          <w:sz w:val="24"/>
        </w:rPr>
      </w:pPr>
      <w:r w:rsidRPr="000F327C">
        <w:rPr>
          <w:rFonts w:ascii="Times New Roman" w:hAnsi="Times New Roman" w:cs="Times New Roman"/>
          <w:sz w:val="24"/>
        </w:rPr>
        <w:t>Zamawiający udzieli zaliczki w zakresie realizacji przedmiotu zamówienia, która zostanie wypłacona Wykonawcy zgodnie z warunkami wypłat dofinansow</w:t>
      </w:r>
      <w:r w:rsidR="005F1E77">
        <w:rPr>
          <w:rFonts w:ascii="Times New Roman" w:hAnsi="Times New Roman" w:cs="Times New Roman"/>
          <w:sz w:val="24"/>
        </w:rPr>
        <w:t>ania z Programu Rządowego</w:t>
      </w:r>
      <w:r w:rsidRPr="000F327C">
        <w:rPr>
          <w:rFonts w:ascii="Times New Roman" w:hAnsi="Times New Roman" w:cs="Times New Roman"/>
          <w:sz w:val="24"/>
        </w:rPr>
        <w:t xml:space="preserve"> Fundusz Polski Ład: Program Inwestycji Strategicznych w wysokości </w:t>
      </w:r>
      <w:r w:rsidR="002A59E9">
        <w:rPr>
          <w:rFonts w:ascii="Times New Roman" w:hAnsi="Times New Roman" w:cs="Times New Roman"/>
          <w:sz w:val="24"/>
        </w:rPr>
        <w:t>10</w:t>
      </w:r>
      <w:r w:rsidRPr="000F327C">
        <w:rPr>
          <w:rFonts w:ascii="Times New Roman" w:hAnsi="Times New Roman" w:cs="Times New Roman"/>
          <w:sz w:val="24"/>
        </w:rPr>
        <w:t>% wynagrodzenia</w:t>
      </w:r>
      <w:r w:rsidR="008E33EF" w:rsidRPr="000F327C">
        <w:rPr>
          <w:rFonts w:ascii="Times New Roman" w:hAnsi="Times New Roman" w:cs="Times New Roman"/>
          <w:sz w:val="24"/>
        </w:rPr>
        <w:t xml:space="preserve"> brutto</w:t>
      </w:r>
      <w:r w:rsidRPr="000F327C">
        <w:rPr>
          <w:rFonts w:ascii="Times New Roman" w:hAnsi="Times New Roman" w:cs="Times New Roman"/>
          <w:sz w:val="24"/>
        </w:rPr>
        <w:t xml:space="preserve"> należnego Wykonawcy w terminie do 30 dni od dnia podpisania umowy na podstawie faktury zaliczkowej. </w:t>
      </w:r>
      <w:r w:rsidR="00B2540A">
        <w:rPr>
          <w:rFonts w:ascii="Times New Roman" w:hAnsi="Times New Roman" w:cs="Times New Roman"/>
          <w:sz w:val="24"/>
        </w:rPr>
        <w:t xml:space="preserve">W związku z tym </w:t>
      </w:r>
      <w:r w:rsidRPr="000F327C">
        <w:rPr>
          <w:rFonts w:ascii="Times New Roman" w:hAnsi="Times New Roman" w:cs="Times New Roman"/>
          <w:sz w:val="24"/>
        </w:rPr>
        <w:t xml:space="preserve">Zamawiający przekaże Wykonawcy na konto bankowe </w:t>
      </w:r>
      <w:r w:rsidR="00180BDD" w:rsidRPr="000F327C">
        <w:rPr>
          <w:rFonts w:ascii="Times New Roman" w:hAnsi="Times New Roman" w:cs="Times New Roman"/>
          <w:sz w:val="24"/>
        </w:rPr>
        <w:t xml:space="preserve">wskazane w fakturze </w:t>
      </w:r>
      <w:r w:rsidRPr="000F327C">
        <w:rPr>
          <w:rFonts w:ascii="Times New Roman" w:hAnsi="Times New Roman" w:cs="Times New Roman"/>
          <w:sz w:val="24"/>
        </w:rPr>
        <w:t>zaliczkę w wysokości ………………………………. zł ( słownie …………………………. zł).</w:t>
      </w:r>
    </w:p>
    <w:p w14:paraId="0BB317F1" w14:textId="0221CC79" w:rsidR="00F11A6E" w:rsidRPr="007C6B31" w:rsidRDefault="004F54C7" w:rsidP="00021E31">
      <w:pPr>
        <w:pStyle w:val="Tekstpodstawowywcity34"/>
        <w:numPr>
          <w:ilvl w:val="0"/>
          <w:numId w:val="12"/>
        </w:numPr>
        <w:spacing w:line="276" w:lineRule="auto"/>
        <w:rPr>
          <w:rFonts w:ascii="Times New Roman" w:hAnsi="Times New Roman" w:cs="Times New Roman"/>
          <w:b/>
          <w:bCs/>
          <w:sz w:val="24"/>
        </w:rPr>
      </w:pPr>
      <w:r w:rsidRPr="000F327C">
        <w:rPr>
          <w:rFonts w:ascii="Times New Roman" w:hAnsi="Times New Roman" w:cs="Times New Roman"/>
          <w:sz w:val="24"/>
        </w:rPr>
        <w:lastRenderedPageBreak/>
        <w:t>Rozliczenie pozostałych 9</w:t>
      </w:r>
      <w:r w:rsidR="007C6B31">
        <w:rPr>
          <w:rFonts w:ascii="Times New Roman" w:hAnsi="Times New Roman" w:cs="Times New Roman"/>
          <w:sz w:val="24"/>
        </w:rPr>
        <w:t>0</w:t>
      </w:r>
      <w:r w:rsidRPr="000F327C">
        <w:rPr>
          <w:rFonts w:ascii="Times New Roman" w:hAnsi="Times New Roman" w:cs="Times New Roman"/>
          <w:sz w:val="24"/>
        </w:rPr>
        <w:t>% wynagrodzenia</w:t>
      </w:r>
      <w:r w:rsidR="00A23AF9">
        <w:rPr>
          <w:rFonts w:ascii="Times New Roman" w:hAnsi="Times New Roman" w:cs="Times New Roman"/>
          <w:sz w:val="24"/>
        </w:rPr>
        <w:t xml:space="preserve"> brutto należnego</w:t>
      </w:r>
      <w:r w:rsidRPr="000F327C">
        <w:rPr>
          <w:rFonts w:ascii="Times New Roman" w:hAnsi="Times New Roman" w:cs="Times New Roman"/>
          <w:sz w:val="24"/>
        </w:rPr>
        <w:t xml:space="preserve"> wykonawcy za wykonanie robót objętych zamówieniem nastąpi po złożeniu faktury końcowej, nie wcześniej niż po zakończeniu i odebraniu wszystkich robót na podstawie protokołów końcowego odbioru robót bez istotnych wad </w:t>
      </w:r>
      <w:r w:rsidRPr="007C6B31">
        <w:rPr>
          <w:rFonts w:ascii="Times New Roman" w:hAnsi="Times New Roman" w:cs="Times New Roman"/>
          <w:sz w:val="24"/>
        </w:rPr>
        <w:t>(wraz z zestawieniami rzeczowo</w:t>
      </w:r>
      <w:r w:rsidR="00134573" w:rsidRPr="007C6B31">
        <w:rPr>
          <w:rFonts w:ascii="Times New Roman" w:hAnsi="Times New Roman" w:cs="Times New Roman"/>
          <w:sz w:val="24"/>
        </w:rPr>
        <w:t>-</w:t>
      </w:r>
      <w:r w:rsidRPr="007C6B31">
        <w:rPr>
          <w:rFonts w:ascii="Times New Roman" w:hAnsi="Times New Roman" w:cs="Times New Roman"/>
          <w:sz w:val="24"/>
        </w:rPr>
        <w:t>finansowym</w:t>
      </w:r>
      <w:r w:rsidR="00134573" w:rsidRPr="007C6B31">
        <w:rPr>
          <w:rFonts w:ascii="Times New Roman" w:hAnsi="Times New Roman" w:cs="Times New Roman"/>
          <w:sz w:val="24"/>
        </w:rPr>
        <w:t>i</w:t>
      </w:r>
      <w:r w:rsidRPr="007C6B31">
        <w:rPr>
          <w:rFonts w:ascii="Times New Roman" w:hAnsi="Times New Roman" w:cs="Times New Roman"/>
          <w:sz w:val="24"/>
        </w:rPr>
        <w:t xml:space="preserve">) oraz zatwierdzonymi dokumentacjami powykonawczymi zaakceptowanymi przez Nadzór Inwestorski i zatwierdzonymi przez Zamawiającego, stosownie do </w:t>
      </w:r>
      <w:r w:rsidR="00134573" w:rsidRPr="007C6B31">
        <w:rPr>
          <w:rFonts w:ascii="Times New Roman" w:hAnsi="Times New Roman" w:cs="Times New Roman"/>
          <w:sz w:val="24"/>
        </w:rPr>
        <w:t>postano</w:t>
      </w:r>
      <w:r w:rsidRPr="007C6B31">
        <w:rPr>
          <w:rFonts w:ascii="Times New Roman" w:hAnsi="Times New Roman" w:cs="Times New Roman"/>
          <w:sz w:val="24"/>
        </w:rPr>
        <w:t>w</w:t>
      </w:r>
      <w:r w:rsidR="00134573" w:rsidRPr="007C6B31">
        <w:rPr>
          <w:rFonts w:ascii="Times New Roman" w:hAnsi="Times New Roman" w:cs="Times New Roman"/>
          <w:sz w:val="24"/>
        </w:rPr>
        <w:t>ień</w:t>
      </w:r>
      <w:r w:rsidRPr="007C6B31">
        <w:rPr>
          <w:rFonts w:ascii="Times New Roman" w:hAnsi="Times New Roman" w:cs="Times New Roman"/>
          <w:sz w:val="24"/>
        </w:rPr>
        <w:t xml:space="preserve"> § 7.</w:t>
      </w:r>
    </w:p>
    <w:p w14:paraId="70AA3CBC" w14:textId="74CF2337" w:rsidR="00842E27" w:rsidRPr="007C6B31" w:rsidRDefault="000976AF" w:rsidP="00021E31">
      <w:pPr>
        <w:pStyle w:val="Tekstpodstawowywcity34"/>
        <w:numPr>
          <w:ilvl w:val="0"/>
          <w:numId w:val="12"/>
        </w:numPr>
        <w:spacing w:line="276" w:lineRule="auto"/>
        <w:rPr>
          <w:rFonts w:ascii="Times New Roman" w:hAnsi="Times New Roman" w:cs="Times New Roman"/>
          <w:b/>
          <w:bCs/>
          <w:sz w:val="24"/>
        </w:rPr>
      </w:pPr>
      <w:r w:rsidRPr="007C6B31">
        <w:rPr>
          <w:rFonts w:ascii="Times New Roman" w:hAnsi="Times New Roman" w:cs="Times New Roman"/>
          <w:sz w:val="24"/>
        </w:rPr>
        <w:t>Wykonawca zobowiązuje się do zapewnienia</w:t>
      </w:r>
      <w:r w:rsidR="00842E27" w:rsidRPr="007C6B31">
        <w:rPr>
          <w:rFonts w:ascii="Times New Roman" w:hAnsi="Times New Roman" w:cs="Times New Roman"/>
          <w:sz w:val="24"/>
        </w:rPr>
        <w:t xml:space="preserve"> finansowania </w:t>
      </w:r>
      <w:r w:rsidRPr="007C6B31">
        <w:rPr>
          <w:rFonts w:ascii="Times New Roman" w:hAnsi="Times New Roman" w:cs="Times New Roman"/>
          <w:sz w:val="24"/>
        </w:rPr>
        <w:t>wykonania</w:t>
      </w:r>
      <w:r w:rsidR="00842E27" w:rsidRPr="007C6B31">
        <w:rPr>
          <w:rFonts w:ascii="Times New Roman" w:hAnsi="Times New Roman" w:cs="Times New Roman"/>
          <w:sz w:val="24"/>
        </w:rPr>
        <w:t xml:space="preserve"> Inwestycji w części niepokrytej udziałem własnym </w:t>
      </w:r>
      <w:r w:rsidRPr="007C6B31">
        <w:rPr>
          <w:rFonts w:ascii="Times New Roman" w:hAnsi="Times New Roman" w:cs="Times New Roman"/>
          <w:sz w:val="24"/>
        </w:rPr>
        <w:t>Zamawiającego</w:t>
      </w:r>
      <w:r w:rsidR="00842E27" w:rsidRPr="007C6B31">
        <w:rPr>
          <w:rFonts w:ascii="Times New Roman" w:hAnsi="Times New Roman" w:cs="Times New Roman"/>
          <w:sz w:val="24"/>
        </w:rPr>
        <w:t xml:space="preserve">, </w:t>
      </w:r>
      <w:r w:rsidRPr="007C6B31">
        <w:rPr>
          <w:rFonts w:ascii="Times New Roman" w:hAnsi="Times New Roman" w:cs="Times New Roman"/>
          <w:sz w:val="24"/>
        </w:rPr>
        <w:t xml:space="preserve">przez cały czas </w:t>
      </w:r>
      <w:r w:rsidR="00842E27" w:rsidRPr="007C6B31">
        <w:rPr>
          <w:rFonts w:ascii="Times New Roman" w:hAnsi="Times New Roman" w:cs="Times New Roman"/>
          <w:sz w:val="24"/>
        </w:rPr>
        <w:t xml:space="preserve"> poprzedzający</w:t>
      </w:r>
      <w:r w:rsidRPr="007C6B31">
        <w:rPr>
          <w:rFonts w:ascii="Times New Roman" w:hAnsi="Times New Roman" w:cs="Times New Roman"/>
          <w:sz w:val="24"/>
        </w:rPr>
        <w:t xml:space="preserve"> dokonanie płatności końcowej zgodnie z ust. 8</w:t>
      </w:r>
      <w:r w:rsidR="007C6B31" w:rsidRPr="007C6B31">
        <w:rPr>
          <w:rFonts w:ascii="Times New Roman" w:hAnsi="Times New Roman" w:cs="Times New Roman"/>
          <w:sz w:val="24"/>
        </w:rPr>
        <w:t xml:space="preserve"> i na tę okoliczność podpisuje oświadczenie stanowiące załącznik nr 2 do umowy</w:t>
      </w:r>
      <w:r w:rsidRPr="007C6B31">
        <w:rPr>
          <w:rFonts w:ascii="Times New Roman" w:hAnsi="Times New Roman" w:cs="Times New Roman"/>
          <w:sz w:val="24"/>
        </w:rPr>
        <w:t>.</w:t>
      </w:r>
    </w:p>
    <w:p w14:paraId="4DE8DD60" w14:textId="77777777" w:rsidR="00134573" w:rsidRDefault="00134573" w:rsidP="000E1EBC">
      <w:pPr>
        <w:spacing w:after="60" w:line="276" w:lineRule="auto"/>
        <w:jc w:val="center"/>
        <w:rPr>
          <w:b/>
          <w:sz w:val="24"/>
          <w:szCs w:val="24"/>
        </w:rPr>
      </w:pPr>
    </w:p>
    <w:p w14:paraId="7981870F" w14:textId="77777777" w:rsidR="00051A73" w:rsidRPr="000F327C" w:rsidRDefault="00051A73" w:rsidP="000E1EBC">
      <w:pPr>
        <w:spacing w:after="60" w:line="276" w:lineRule="auto"/>
        <w:jc w:val="center"/>
        <w:rPr>
          <w:b/>
          <w:sz w:val="24"/>
          <w:szCs w:val="24"/>
        </w:rPr>
      </w:pPr>
      <w:r w:rsidRPr="000F327C">
        <w:rPr>
          <w:b/>
          <w:sz w:val="24"/>
          <w:szCs w:val="24"/>
        </w:rPr>
        <w:t xml:space="preserve">§ </w:t>
      </w:r>
      <w:r w:rsidR="004867D5" w:rsidRPr="000F327C">
        <w:rPr>
          <w:b/>
          <w:sz w:val="24"/>
          <w:szCs w:val="24"/>
        </w:rPr>
        <w:t>6</w:t>
      </w:r>
    </w:p>
    <w:p w14:paraId="79274CD2" w14:textId="77777777" w:rsidR="00A759E6" w:rsidRPr="000F327C" w:rsidRDefault="00A759E6" w:rsidP="000E1EBC">
      <w:pPr>
        <w:spacing w:after="60" w:line="276" w:lineRule="auto"/>
        <w:jc w:val="center"/>
        <w:rPr>
          <w:b/>
          <w:sz w:val="24"/>
          <w:szCs w:val="24"/>
        </w:rPr>
      </w:pPr>
      <w:r w:rsidRPr="000F327C">
        <w:rPr>
          <w:b/>
          <w:sz w:val="24"/>
          <w:szCs w:val="24"/>
        </w:rPr>
        <w:t>Roboty dodatkowe</w:t>
      </w:r>
    </w:p>
    <w:p w14:paraId="73BB1696" w14:textId="77777777" w:rsidR="00A759E6" w:rsidRPr="000F327C" w:rsidRDefault="00A759E6" w:rsidP="00A759E6">
      <w:pPr>
        <w:tabs>
          <w:tab w:val="left" w:pos="2409"/>
          <w:tab w:val="left" w:pos="12212"/>
        </w:tabs>
        <w:rPr>
          <w:color w:val="000000"/>
          <w:sz w:val="10"/>
          <w:szCs w:val="24"/>
        </w:rPr>
      </w:pPr>
    </w:p>
    <w:p w14:paraId="6B5E73E6" w14:textId="77777777" w:rsidR="00A759E6" w:rsidRPr="000F327C" w:rsidRDefault="00A759E6" w:rsidP="00021E31">
      <w:pPr>
        <w:pStyle w:val="Akapitzlist"/>
        <w:numPr>
          <w:ilvl w:val="0"/>
          <w:numId w:val="46"/>
        </w:numPr>
        <w:tabs>
          <w:tab w:val="left" w:pos="28532"/>
          <w:tab w:val="left" w:pos="31680"/>
        </w:tabs>
        <w:spacing w:line="276" w:lineRule="auto"/>
        <w:ind w:left="284" w:hanging="284"/>
        <w:jc w:val="both"/>
        <w:rPr>
          <w:sz w:val="24"/>
          <w:szCs w:val="24"/>
        </w:rPr>
      </w:pPr>
      <w:r w:rsidRPr="000F327C">
        <w:rPr>
          <w:bCs/>
          <w:iCs/>
          <w:sz w:val="24"/>
          <w:szCs w:val="24"/>
        </w:rPr>
        <w:t xml:space="preserve">Na wypadek, gdyby umowa została zmieniona na podstawie </w:t>
      </w:r>
      <w:r w:rsidRPr="000F327C">
        <w:rPr>
          <w:iCs/>
          <w:sz w:val="24"/>
          <w:szCs w:val="24"/>
        </w:rPr>
        <w:t>art. 455 ust. 1 pkt 3 lub art. 455 ust. 2</w:t>
      </w:r>
      <w:r w:rsidRPr="000F327C">
        <w:rPr>
          <w:bCs/>
          <w:iCs/>
          <w:sz w:val="24"/>
          <w:szCs w:val="24"/>
        </w:rPr>
        <w:t xml:space="preserve"> ustawy </w:t>
      </w:r>
      <w:proofErr w:type="spellStart"/>
      <w:r w:rsidRPr="000F327C">
        <w:rPr>
          <w:bCs/>
          <w:iCs/>
          <w:sz w:val="24"/>
          <w:szCs w:val="24"/>
        </w:rPr>
        <w:t>Pzp</w:t>
      </w:r>
      <w:proofErr w:type="spellEnd"/>
      <w:r w:rsidRPr="000F327C">
        <w:rPr>
          <w:iCs/>
          <w:sz w:val="24"/>
          <w:szCs w:val="24"/>
        </w:rPr>
        <w:t xml:space="preserve">, </w:t>
      </w:r>
      <w:r w:rsidR="00134573">
        <w:rPr>
          <w:iCs/>
          <w:sz w:val="24"/>
          <w:szCs w:val="24"/>
        </w:rPr>
        <w:t>tj.</w:t>
      </w:r>
      <w:r w:rsidRPr="000F327C">
        <w:rPr>
          <w:iCs/>
          <w:sz w:val="24"/>
          <w:szCs w:val="24"/>
        </w:rPr>
        <w:t xml:space="preserve"> gdyby Zamawiający zlecił Wykonawcy wykonanie</w:t>
      </w:r>
      <w:r w:rsidRPr="000F327C">
        <w:rPr>
          <w:bCs/>
          <w:iCs/>
          <w:sz w:val="24"/>
          <w:szCs w:val="24"/>
        </w:rPr>
        <w:t xml:space="preserve"> „dodatkowych robót budowlanych” wykraczających poza przedmiot niniejszej umowy („zamówienia podstawowego”), ustala się </w:t>
      </w:r>
      <w:r w:rsidR="00134573">
        <w:rPr>
          <w:bCs/>
          <w:iCs/>
          <w:sz w:val="24"/>
          <w:szCs w:val="24"/>
        </w:rPr>
        <w:t>jako obowiąz</w:t>
      </w:r>
      <w:r w:rsidRPr="000F327C">
        <w:rPr>
          <w:bCs/>
          <w:iCs/>
          <w:sz w:val="24"/>
          <w:szCs w:val="24"/>
        </w:rPr>
        <w:t>ujące zasady ich zlecania oraz rozliczania</w:t>
      </w:r>
      <w:r w:rsidR="00134573">
        <w:rPr>
          <w:bCs/>
          <w:iCs/>
          <w:sz w:val="24"/>
          <w:szCs w:val="24"/>
        </w:rPr>
        <w:t xml:space="preserve"> określone w poniższych ustępach niniejszego paragrafu</w:t>
      </w:r>
      <w:r w:rsidRPr="000F327C">
        <w:rPr>
          <w:bCs/>
          <w:iCs/>
          <w:sz w:val="24"/>
          <w:szCs w:val="24"/>
        </w:rPr>
        <w:t>.</w:t>
      </w:r>
    </w:p>
    <w:p w14:paraId="21911EB1" w14:textId="51B4430B" w:rsidR="00A759E6" w:rsidRPr="000F327C" w:rsidRDefault="00A759E6" w:rsidP="00021E31">
      <w:pPr>
        <w:pStyle w:val="Akapitzlist"/>
        <w:numPr>
          <w:ilvl w:val="0"/>
          <w:numId w:val="46"/>
        </w:numPr>
        <w:tabs>
          <w:tab w:val="left" w:pos="28532"/>
          <w:tab w:val="left" w:pos="31680"/>
        </w:tabs>
        <w:spacing w:line="276" w:lineRule="auto"/>
        <w:ind w:left="284" w:hanging="284"/>
        <w:jc w:val="both"/>
        <w:rPr>
          <w:sz w:val="24"/>
          <w:szCs w:val="24"/>
        </w:rPr>
      </w:pPr>
      <w:r w:rsidRPr="000F327C">
        <w:rPr>
          <w:sz w:val="24"/>
          <w:szCs w:val="24"/>
        </w:rPr>
        <w:t xml:space="preserve">Rozpoczęcie wykonywania </w:t>
      </w:r>
      <w:r w:rsidRPr="000F327C">
        <w:rPr>
          <w:bCs/>
          <w:iCs/>
          <w:sz w:val="24"/>
          <w:szCs w:val="24"/>
        </w:rPr>
        <w:t>„dodatkowych robót budowlanych” wykraczających poza przedmiot niniejszej umowy, a więc robót</w:t>
      </w:r>
      <w:r w:rsidR="00134573">
        <w:rPr>
          <w:bCs/>
          <w:iCs/>
          <w:sz w:val="24"/>
          <w:szCs w:val="24"/>
        </w:rPr>
        <w:t>,</w:t>
      </w:r>
      <w:r w:rsidRPr="000F327C">
        <w:rPr>
          <w:bCs/>
          <w:iCs/>
          <w:sz w:val="24"/>
          <w:szCs w:val="24"/>
        </w:rPr>
        <w:t xml:space="preserve"> o których mowa w niniejszym paragrafie,</w:t>
      </w:r>
      <w:r w:rsidRPr="000F327C">
        <w:rPr>
          <w:sz w:val="24"/>
          <w:szCs w:val="24"/>
        </w:rPr>
        <w:t xml:space="preserve"> może nastąpić po podpisaniu przez Strony umowy, aneksu zmieniającego umowę w tym zakresie. Podstawą do podpisania aneksu będzie protokół konieczności potwierdzony przez inspektora nadzoru</w:t>
      </w:r>
      <w:r w:rsidR="00024315">
        <w:rPr>
          <w:sz w:val="24"/>
          <w:szCs w:val="24"/>
        </w:rPr>
        <w:t xml:space="preserve"> inwestorskiego</w:t>
      </w:r>
      <w:r w:rsidRPr="000F327C">
        <w:rPr>
          <w:sz w:val="24"/>
          <w:szCs w:val="24"/>
          <w:shd w:val="clear" w:color="auto" w:fill="FFFFFF"/>
        </w:rPr>
        <w:t xml:space="preserve"> i zatwierdzony przez Strony umowy. Protokół ten musi zawierać uzasadnienie wskazujące, że spełnione zostały przesłanki, o których mowa w </w:t>
      </w:r>
      <w:r w:rsidRPr="000F327C">
        <w:rPr>
          <w:iCs/>
          <w:sz w:val="24"/>
          <w:szCs w:val="24"/>
        </w:rPr>
        <w:t xml:space="preserve">art. 455 ust. 1 pkt 3 lub art. 455 ust. 2 </w:t>
      </w:r>
      <w:r w:rsidRPr="000F327C">
        <w:rPr>
          <w:sz w:val="24"/>
          <w:szCs w:val="24"/>
          <w:shd w:val="clear" w:color="auto" w:fill="FFFFFF"/>
        </w:rPr>
        <w:t xml:space="preserve">ustawy </w:t>
      </w:r>
      <w:proofErr w:type="spellStart"/>
      <w:r w:rsidRPr="000F327C">
        <w:rPr>
          <w:sz w:val="24"/>
          <w:szCs w:val="24"/>
          <w:shd w:val="clear" w:color="auto" w:fill="FFFFFF"/>
        </w:rPr>
        <w:t>Pzp</w:t>
      </w:r>
      <w:proofErr w:type="spellEnd"/>
      <w:r w:rsidRPr="000F327C">
        <w:rPr>
          <w:sz w:val="24"/>
          <w:szCs w:val="24"/>
          <w:shd w:val="clear" w:color="auto" w:fill="FFFFFF"/>
        </w:rPr>
        <w:t xml:space="preserve">. Rozpoczęcie wykonywania tych robót musi być poprzedzone wykonaniem dokumentacji projektowej opisującej te roboty. Dokumentacja musi być zgodna z przepisami </w:t>
      </w:r>
      <w:r w:rsidR="00134573">
        <w:rPr>
          <w:sz w:val="24"/>
          <w:szCs w:val="24"/>
          <w:shd w:val="clear" w:color="auto" w:fill="FFFFFF"/>
        </w:rPr>
        <w:t>ustawy P</w:t>
      </w:r>
      <w:r w:rsidRPr="000F327C">
        <w:rPr>
          <w:sz w:val="24"/>
          <w:szCs w:val="24"/>
          <w:shd w:val="clear" w:color="auto" w:fill="FFFFFF"/>
        </w:rPr>
        <w:t>raw</w:t>
      </w:r>
      <w:r w:rsidR="00134573">
        <w:rPr>
          <w:sz w:val="24"/>
          <w:szCs w:val="24"/>
          <w:shd w:val="clear" w:color="auto" w:fill="FFFFFF"/>
        </w:rPr>
        <w:t>o</w:t>
      </w:r>
      <w:r w:rsidRPr="000F327C">
        <w:rPr>
          <w:sz w:val="24"/>
          <w:szCs w:val="24"/>
          <w:shd w:val="clear" w:color="auto" w:fill="FFFFFF"/>
        </w:rPr>
        <w:t xml:space="preserve"> budowlane</w:t>
      </w:r>
      <w:r w:rsidR="00134573">
        <w:rPr>
          <w:sz w:val="24"/>
          <w:szCs w:val="24"/>
          <w:shd w:val="clear" w:color="auto" w:fill="FFFFFF"/>
        </w:rPr>
        <w:t xml:space="preserve"> z aktami wykonawczymi do tej ustawy</w:t>
      </w:r>
      <w:r w:rsidRPr="000F327C">
        <w:rPr>
          <w:sz w:val="24"/>
          <w:szCs w:val="24"/>
          <w:shd w:val="clear" w:color="auto" w:fill="FFFFFF"/>
        </w:rPr>
        <w:t xml:space="preserve">.  </w:t>
      </w:r>
    </w:p>
    <w:p w14:paraId="57532193" w14:textId="77777777" w:rsidR="00A759E6" w:rsidRPr="000F327C" w:rsidRDefault="00A759E6" w:rsidP="00021E31">
      <w:pPr>
        <w:pStyle w:val="Akapitzlist"/>
        <w:numPr>
          <w:ilvl w:val="0"/>
          <w:numId w:val="46"/>
        </w:numPr>
        <w:tabs>
          <w:tab w:val="left" w:pos="28532"/>
          <w:tab w:val="left" w:pos="31680"/>
        </w:tabs>
        <w:spacing w:line="276" w:lineRule="auto"/>
        <w:ind w:left="284" w:hanging="284"/>
        <w:jc w:val="both"/>
        <w:rPr>
          <w:sz w:val="24"/>
          <w:szCs w:val="24"/>
        </w:rPr>
      </w:pPr>
      <w:r w:rsidRPr="000F327C">
        <w:rPr>
          <w:bCs/>
          <w:sz w:val="24"/>
          <w:szCs w:val="24"/>
        </w:rPr>
        <w:t xml:space="preserve">Rozliczanie </w:t>
      </w:r>
      <w:r w:rsidRPr="000F327C">
        <w:rPr>
          <w:iCs/>
          <w:sz w:val="24"/>
          <w:szCs w:val="24"/>
        </w:rPr>
        <w:t xml:space="preserve">„dodatkowych robót budowlanych” wykraczających poza określenie przedmiotu zamówienia podstawowego, których Zamawiający może udzielić na podstawie art. 455 ust. 1 pkt 3 lub art. 455 ust. 2 ustawy </w:t>
      </w:r>
      <w:proofErr w:type="spellStart"/>
      <w:r w:rsidRPr="000F327C">
        <w:rPr>
          <w:iCs/>
          <w:sz w:val="24"/>
          <w:szCs w:val="24"/>
        </w:rPr>
        <w:t>Pzp</w:t>
      </w:r>
      <w:proofErr w:type="spellEnd"/>
      <w:r w:rsidRPr="000F327C">
        <w:rPr>
          <w:iCs/>
          <w:sz w:val="24"/>
          <w:szCs w:val="24"/>
        </w:rPr>
        <w:t>, czyli robót, o których mowa w niniejszym paragrafie</w:t>
      </w:r>
      <w:r w:rsidRPr="000F327C">
        <w:rPr>
          <w:sz w:val="24"/>
          <w:szCs w:val="24"/>
        </w:rPr>
        <w:t xml:space="preserve"> odbywało się będzie fakturami wystawianymi po ich wykonaniu (i odebraniu przez inspektora nadzoru), lecz nie częściej niż w okresach miesięcznych. Faktury regulowane będą w terminie do 30 dni od daty otrzymania przez Zamawiającego faktury, protokołu odbioru wykonanych robót oraz kosztorysu wykonanego w oparciu o następujące założenia:</w:t>
      </w:r>
    </w:p>
    <w:p w14:paraId="2B3BE3DD" w14:textId="77777777" w:rsidR="00A759E6" w:rsidRPr="000F327C" w:rsidRDefault="00A759E6" w:rsidP="00021E31">
      <w:pPr>
        <w:pStyle w:val="awciety"/>
        <w:numPr>
          <w:ilvl w:val="2"/>
          <w:numId w:val="47"/>
        </w:numPr>
        <w:spacing w:line="276" w:lineRule="auto"/>
        <w:ind w:left="851" w:hanging="284"/>
        <w:rPr>
          <w:rFonts w:ascii="Times New Roman" w:hAnsi="Times New Roman"/>
          <w:color w:val="auto"/>
          <w:sz w:val="24"/>
          <w:szCs w:val="24"/>
        </w:rPr>
      </w:pPr>
      <w:r w:rsidRPr="000F327C">
        <w:rPr>
          <w:rFonts w:ascii="Times New Roman" w:hAnsi="Times New Roman"/>
          <w:color w:val="auto"/>
          <w:sz w:val="24"/>
          <w:szCs w:val="24"/>
        </w:rPr>
        <w:t xml:space="preserve">ceny jednostkowe robót będą przyjmowane z kosztorysu, o którym mowa </w:t>
      </w:r>
      <w:r w:rsidRPr="000F327C">
        <w:rPr>
          <w:rFonts w:ascii="Times New Roman" w:hAnsi="Times New Roman"/>
          <w:color w:val="000000" w:themeColor="text1"/>
          <w:sz w:val="24"/>
          <w:szCs w:val="24"/>
        </w:rPr>
        <w:t>w </w:t>
      </w:r>
      <w:r w:rsidR="005F1E77">
        <w:rPr>
          <w:rFonts w:ascii="Times New Roman" w:hAnsi="Times New Roman"/>
          <w:bCs/>
          <w:color w:val="000000" w:themeColor="text1"/>
          <w:sz w:val="24"/>
          <w:szCs w:val="24"/>
        </w:rPr>
        <w:t>§ 1 ust. 17</w:t>
      </w:r>
      <w:r w:rsidR="008E33EF" w:rsidRPr="000F327C">
        <w:rPr>
          <w:rFonts w:ascii="Times New Roman" w:hAnsi="Times New Roman"/>
          <w:bCs/>
          <w:color w:val="000000" w:themeColor="text1"/>
          <w:sz w:val="24"/>
          <w:szCs w:val="24"/>
        </w:rPr>
        <w:t xml:space="preserve"> pkt 1</w:t>
      </w:r>
      <w:r w:rsidRPr="000F327C">
        <w:rPr>
          <w:rFonts w:ascii="Times New Roman" w:hAnsi="Times New Roman"/>
          <w:bCs/>
          <w:color w:val="FF0000"/>
          <w:sz w:val="24"/>
          <w:szCs w:val="24"/>
        </w:rPr>
        <w:t xml:space="preserve"> </w:t>
      </w:r>
      <w:r w:rsidRPr="000F327C">
        <w:rPr>
          <w:rFonts w:ascii="Times New Roman" w:hAnsi="Times New Roman"/>
          <w:bCs/>
          <w:color w:val="auto"/>
          <w:sz w:val="24"/>
          <w:szCs w:val="24"/>
        </w:rPr>
        <w:t>niniejszej umowy,</w:t>
      </w:r>
      <w:r w:rsidRPr="000F327C">
        <w:rPr>
          <w:rFonts w:ascii="Times New Roman" w:hAnsi="Times New Roman"/>
          <w:color w:val="auto"/>
          <w:sz w:val="24"/>
          <w:szCs w:val="24"/>
        </w:rPr>
        <w:t xml:space="preserve"> a ilości wykonanych w tym okresie robót – z książki obmiaru;</w:t>
      </w:r>
    </w:p>
    <w:p w14:paraId="33A1587F" w14:textId="77777777" w:rsidR="00A759E6" w:rsidRPr="000F327C" w:rsidRDefault="00A759E6" w:rsidP="00021E31">
      <w:pPr>
        <w:pStyle w:val="awciety"/>
        <w:numPr>
          <w:ilvl w:val="2"/>
          <w:numId w:val="47"/>
        </w:numPr>
        <w:spacing w:line="276" w:lineRule="auto"/>
        <w:ind w:left="851" w:hanging="284"/>
        <w:rPr>
          <w:rFonts w:ascii="Times New Roman" w:hAnsi="Times New Roman"/>
          <w:color w:val="auto"/>
          <w:sz w:val="24"/>
          <w:szCs w:val="24"/>
        </w:rPr>
      </w:pPr>
      <w:r w:rsidRPr="000F327C">
        <w:rPr>
          <w:rFonts w:ascii="Times New Roman" w:hAnsi="Times New Roman"/>
          <w:color w:val="auto"/>
          <w:sz w:val="24"/>
          <w:szCs w:val="24"/>
        </w:rPr>
        <w:t>w przypadku, gdy wystąpią roboty, na które nie określono w kosztorysie cen jednostkowych, tzn. takie, których nie można rozliczyć zgodnie z pkt 1  niniejszego ustępu, roboty te rozliczone będą na podstawie kosztorysów przygotowanych przez Wykonawcę, a zatwierdzonych przez inspektora nadzoru</w:t>
      </w:r>
      <w:r w:rsidRPr="000F327C">
        <w:rPr>
          <w:rFonts w:ascii="Times New Roman" w:hAnsi="Times New Roman"/>
          <w:color w:val="auto"/>
          <w:sz w:val="24"/>
          <w:szCs w:val="24"/>
          <w:shd w:val="clear" w:color="auto" w:fill="FFFFFF"/>
        </w:rPr>
        <w:t xml:space="preserve"> </w:t>
      </w:r>
      <w:r w:rsidRPr="000F327C">
        <w:rPr>
          <w:rFonts w:ascii="Times New Roman" w:hAnsi="Times New Roman"/>
          <w:color w:val="auto"/>
          <w:sz w:val="24"/>
          <w:szCs w:val="24"/>
        </w:rPr>
        <w:t>i Zamawiającego.</w:t>
      </w:r>
    </w:p>
    <w:p w14:paraId="4FCCD75A" w14:textId="77777777" w:rsidR="00A759E6" w:rsidRPr="000F327C" w:rsidRDefault="00A759E6" w:rsidP="00A759E6">
      <w:pPr>
        <w:pStyle w:val="awciety"/>
        <w:spacing w:line="276" w:lineRule="auto"/>
        <w:ind w:firstLine="0"/>
        <w:rPr>
          <w:rFonts w:ascii="Times New Roman" w:hAnsi="Times New Roman"/>
          <w:color w:val="auto"/>
          <w:sz w:val="24"/>
          <w:szCs w:val="24"/>
        </w:rPr>
      </w:pPr>
      <w:r w:rsidRPr="000F327C">
        <w:rPr>
          <w:rFonts w:ascii="Times New Roman" w:hAnsi="Times New Roman"/>
          <w:color w:val="auto"/>
          <w:sz w:val="24"/>
          <w:szCs w:val="24"/>
        </w:rPr>
        <w:t>Kosztorysy te opracowane będą w oparciu o następujące założenia:</w:t>
      </w:r>
    </w:p>
    <w:p w14:paraId="006E8206" w14:textId="77777777" w:rsidR="00A759E6" w:rsidRPr="000F327C" w:rsidRDefault="00A759E6" w:rsidP="00021E31">
      <w:pPr>
        <w:pStyle w:val="44-"/>
        <w:numPr>
          <w:ilvl w:val="0"/>
          <w:numId w:val="48"/>
        </w:numPr>
        <w:tabs>
          <w:tab w:val="left" w:pos="624"/>
        </w:tabs>
        <w:spacing w:line="276" w:lineRule="auto"/>
        <w:rPr>
          <w:rFonts w:ascii="Times New Roman" w:hAnsi="Times New Roman" w:cs="Times New Roman"/>
          <w:color w:val="auto"/>
          <w:sz w:val="24"/>
          <w:szCs w:val="24"/>
        </w:rPr>
      </w:pPr>
      <w:r w:rsidRPr="000F327C">
        <w:rPr>
          <w:rFonts w:ascii="Times New Roman" w:hAnsi="Times New Roman" w:cs="Times New Roman"/>
          <w:color w:val="auto"/>
          <w:sz w:val="24"/>
          <w:szCs w:val="24"/>
        </w:rPr>
        <w:lastRenderedPageBreak/>
        <w:t>ceny czynników produkcji (R, M, S, Ko, Z) zostaną przyjęte z kosztorysów opracowanych przez Wykonawcę metodą kalkulacji szczegółowej;</w:t>
      </w:r>
    </w:p>
    <w:p w14:paraId="2A7EC9FE" w14:textId="77777777" w:rsidR="00A759E6" w:rsidRPr="000F327C" w:rsidRDefault="00A759E6" w:rsidP="00021E31">
      <w:pPr>
        <w:pStyle w:val="44-"/>
        <w:numPr>
          <w:ilvl w:val="0"/>
          <w:numId w:val="48"/>
        </w:numPr>
        <w:tabs>
          <w:tab w:val="left" w:pos="624"/>
        </w:tabs>
        <w:spacing w:line="276" w:lineRule="auto"/>
        <w:rPr>
          <w:rFonts w:ascii="Times New Roman" w:hAnsi="Times New Roman" w:cs="Times New Roman"/>
          <w:color w:val="auto"/>
          <w:sz w:val="24"/>
          <w:szCs w:val="24"/>
        </w:rPr>
      </w:pPr>
      <w:r w:rsidRPr="000F327C">
        <w:rPr>
          <w:rFonts w:ascii="Times New Roman" w:hAnsi="Times New Roman" w:cs="Times New Roman"/>
          <w:color w:val="auto"/>
          <w:sz w:val="24"/>
          <w:szCs w:val="24"/>
        </w:rPr>
        <w:t>w przypadku, gdy nie będzie możliwe rozliczenie danej roboty w oparciu o zapisy w lit. a, brakujące ceny czynników produkcji zostaną przyjęte z zeszytów SEKOCENBUD (jako średnie) za okres ich wbudowania;</w:t>
      </w:r>
    </w:p>
    <w:p w14:paraId="5D17D663" w14:textId="77777777" w:rsidR="00A759E6" w:rsidRPr="000F327C" w:rsidRDefault="00A759E6" w:rsidP="00021E31">
      <w:pPr>
        <w:pStyle w:val="44-"/>
        <w:numPr>
          <w:ilvl w:val="0"/>
          <w:numId w:val="48"/>
        </w:numPr>
        <w:tabs>
          <w:tab w:val="left" w:pos="624"/>
        </w:tabs>
        <w:spacing w:line="276" w:lineRule="auto"/>
        <w:rPr>
          <w:rFonts w:ascii="Times New Roman" w:hAnsi="Times New Roman" w:cs="Times New Roman"/>
          <w:color w:val="auto"/>
          <w:sz w:val="24"/>
          <w:szCs w:val="24"/>
        </w:rPr>
      </w:pPr>
      <w:r w:rsidRPr="000F327C">
        <w:rPr>
          <w:rFonts w:ascii="Times New Roman" w:hAnsi="Times New Roman" w:cs="Times New Roman"/>
          <w:color w:val="auto"/>
          <w:sz w:val="24"/>
          <w:szCs w:val="24"/>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p>
    <w:p w14:paraId="76887362" w14:textId="77777777" w:rsidR="00A759E6" w:rsidRPr="000F327C" w:rsidRDefault="00A759E6" w:rsidP="000E1EBC">
      <w:pPr>
        <w:spacing w:after="60" w:line="276" w:lineRule="auto"/>
        <w:jc w:val="center"/>
        <w:rPr>
          <w:b/>
          <w:sz w:val="24"/>
          <w:szCs w:val="24"/>
        </w:rPr>
      </w:pPr>
    </w:p>
    <w:p w14:paraId="6BBF6FD5" w14:textId="77777777" w:rsidR="00A759E6" w:rsidRPr="000F327C" w:rsidRDefault="00A759E6" w:rsidP="00051A73">
      <w:pPr>
        <w:pStyle w:val="Bezodstpw"/>
        <w:spacing w:line="276" w:lineRule="auto"/>
        <w:jc w:val="center"/>
        <w:rPr>
          <w:b/>
          <w:sz w:val="24"/>
          <w:szCs w:val="24"/>
        </w:rPr>
      </w:pPr>
      <w:r w:rsidRPr="000F327C">
        <w:rPr>
          <w:b/>
          <w:sz w:val="24"/>
          <w:szCs w:val="24"/>
        </w:rPr>
        <w:t>§ 7</w:t>
      </w:r>
    </w:p>
    <w:p w14:paraId="2A323AB0" w14:textId="77777777" w:rsidR="004F54C7" w:rsidRPr="000F327C" w:rsidRDefault="00051A73" w:rsidP="004F54C7">
      <w:pPr>
        <w:pStyle w:val="Bezodstpw"/>
        <w:spacing w:line="276" w:lineRule="auto"/>
        <w:jc w:val="center"/>
        <w:rPr>
          <w:b/>
          <w:sz w:val="24"/>
          <w:szCs w:val="24"/>
        </w:rPr>
      </w:pPr>
      <w:r w:rsidRPr="000F327C">
        <w:rPr>
          <w:b/>
          <w:sz w:val="24"/>
          <w:szCs w:val="24"/>
        </w:rPr>
        <w:t xml:space="preserve">Fakturowanie </w:t>
      </w:r>
    </w:p>
    <w:p w14:paraId="64023299" w14:textId="77777777" w:rsidR="00051A73" w:rsidRPr="000F327C" w:rsidRDefault="002A05AE" w:rsidP="00021E31">
      <w:pPr>
        <w:numPr>
          <w:ilvl w:val="0"/>
          <w:numId w:val="14"/>
        </w:numPr>
        <w:spacing w:after="60" w:line="276" w:lineRule="auto"/>
        <w:ind w:hanging="357"/>
        <w:jc w:val="both"/>
        <w:rPr>
          <w:sz w:val="24"/>
          <w:szCs w:val="24"/>
        </w:rPr>
      </w:pPr>
      <w:r w:rsidRPr="000F327C">
        <w:rPr>
          <w:sz w:val="24"/>
          <w:szCs w:val="24"/>
        </w:rPr>
        <w:t>Rozliczenie robót</w:t>
      </w:r>
      <w:r w:rsidR="00BD343D">
        <w:rPr>
          <w:sz w:val="24"/>
          <w:szCs w:val="24"/>
        </w:rPr>
        <w:t xml:space="preserve"> składających się na przedmiot umowy</w:t>
      </w:r>
      <w:r w:rsidRPr="000F327C">
        <w:rPr>
          <w:sz w:val="24"/>
          <w:szCs w:val="24"/>
        </w:rPr>
        <w:t xml:space="preserve"> zostanie dokonane </w:t>
      </w:r>
      <w:r w:rsidR="00051A73" w:rsidRPr="000F327C">
        <w:rPr>
          <w:sz w:val="24"/>
          <w:szCs w:val="24"/>
        </w:rPr>
        <w:t xml:space="preserve">fakturą końcową. </w:t>
      </w:r>
    </w:p>
    <w:p w14:paraId="435C0E6B" w14:textId="0E573198" w:rsidR="00051A73" w:rsidRPr="000F327C" w:rsidRDefault="002515F6" w:rsidP="00021E31">
      <w:pPr>
        <w:numPr>
          <w:ilvl w:val="0"/>
          <w:numId w:val="14"/>
        </w:numPr>
        <w:spacing w:after="60" w:line="276" w:lineRule="auto"/>
        <w:ind w:hanging="357"/>
        <w:jc w:val="both"/>
        <w:rPr>
          <w:sz w:val="24"/>
          <w:szCs w:val="24"/>
        </w:rPr>
      </w:pPr>
      <w:r w:rsidRPr="000F327C">
        <w:rPr>
          <w:sz w:val="24"/>
          <w:szCs w:val="24"/>
        </w:rPr>
        <w:t xml:space="preserve">Do </w:t>
      </w:r>
      <w:r w:rsidR="00EA2AA9" w:rsidRPr="000F327C">
        <w:rPr>
          <w:sz w:val="24"/>
          <w:szCs w:val="24"/>
        </w:rPr>
        <w:t xml:space="preserve">faktury </w:t>
      </w:r>
      <w:r w:rsidR="002A05AE" w:rsidRPr="000F327C">
        <w:rPr>
          <w:sz w:val="24"/>
          <w:szCs w:val="24"/>
        </w:rPr>
        <w:t>końcowej</w:t>
      </w:r>
      <w:r w:rsidR="00051A73" w:rsidRPr="000F327C">
        <w:rPr>
          <w:sz w:val="24"/>
          <w:szCs w:val="24"/>
        </w:rPr>
        <w:t xml:space="preserve"> Wyko</w:t>
      </w:r>
      <w:r w:rsidR="004679B3" w:rsidRPr="000F327C">
        <w:rPr>
          <w:sz w:val="24"/>
          <w:szCs w:val="24"/>
        </w:rPr>
        <w:t xml:space="preserve">nawca jest zobowiązany dołączyć </w:t>
      </w:r>
      <w:r w:rsidR="00051A73" w:rsidRPr="000F327C">
        <w:rPr>
          <w:sz w:val="24"/>
          <w:szCs w:val="24"/>
        </w:rPr>
        <w:t>dokument o nazwie: „Wykaz podmiotów, które wykonywały roboty, dostawy lub usługi w ramach składanej faktury, tj. faktury nr ………. z dnia ………..”. Wykaz ten musi zawierać: nazwę podmiotu, zakres robót, dostaw lub usług wykonanych przez dany podmiot oraz kwotę wynagrodzenia w złotych</w:t>
      </w:r>
      <w:r w:rsidR="00BD343D">
        <w:rPr>
          <w:sz w:val="24"/>
          <w:szCs w:val="24"/>
        </w:rPr>
        <w:t xml:space="preserve"> (PLN)</w:t>
      </w:r>
      <w:r w:rsidR="00051A73" w:rsidRPr="000F327C">
        <w:rPr>
          <w:sz w:val="24"/>
          <w:szCs w:val="24"/>
        </w:rPr>
        <w:t xml:space="preserve"> należną danemu podmiotowi. Ogólna wartość środków finansowych należnych poszczególnym podmiotom musi być równa wartości danej faktury. Załącznik ten musi być złożony w oryginale i podpisany przez</w:t>
      </w:r>
      <w:r w:rsidR="00024315">
        <w:rPr>
          <w:sz w:val="24"/>
          <w:szCs w:val="24"/>
        </w:rPr>
        <w:t xml:space="preserve"> Wykonawcę oraz przez</w:t>
      </w:r>
      <w:r w:rsidR="00051A73" w:rsidRPr="000F327C">
        <w:rPr>
          <w:sz w:val="24"/>
          <w:szCs w:val="24"/>
        </w:rPr>
        <w:t xml:space="preserve"> wszystkich podwykonawców, bez względu na to czy występują w tym wykazie czy też nie oraz inspektora nadzoru inwestorskiego. Brak wykazu spełniającego powyższe wymagania będzie podstawą do odmowy przyjęcia faktury. </w:t>
      </w:r>
    </w:p>
    <w:p w14:paraId="3DA1FBDC" w14:textId="1FAE0C9E" w:rsidR="00051A73" w:rsidRPr="000F327C" w:rsidRDefault="00051A73" w:rsidP="00021E31">
      <w:pPr>
        <w:numPr>
          <w:ilvl w:val="0"/>
          <w:numId w:val="14"/>
        </w:numPr>
        <w:spacing w:after="60" w:line="276" w:lineRule="auto"/>
        <w:ind w:hanging="357"/>
        <w:jc w:val="both"/>
        <w:rPr>
          <w:sz w:val="24"/>
          <w:szCs w:val="24"/>
        </w:rPr>
      </w:pPr>
      <w:r w:rsidRPr="000F327C">
        <w:rPr>
          <w:sz w:val="24"/>
          <w:szCs w:val="24"/>
        </w:rPr>
        <w:t xml:space="preserve">Warunkiem uregulowania </w:t>
      </w:r>
      <w:r w:rsidR="00024315">
        <w:rPr>
          <w:sz w:val="24"/>
          <w:szCs w:val="24"/>
        </w:rPr>
        <w:t xml:space="preserve">należności wynikającej z </w:t>
      </w:r>
      <w:r w:rsidRPr="000F327C">
        <w:rPr>
          <w:sz w:val="24"/>
          <w:szCs w:val="24"/>
        </w:rPr>
        <w:t>faktury</w:t>
      </w:r>
      <w:r w:rsidR="00024315">
        <w:rPr>
          <w:sz w:val="24"/>
          <w:szCs w:val="24"/>
        </w:rPr>
        <w:t xml:space="preserve"> wystawionej zgodnie z Umową i</w:t>
      </w:r>
      <w:r w:rsidRPr="000F327C">
        <w:rPr>
          <w:sz w:val="24"/>
          <w:szCs w:val="24"/>
        </w:rPr>
        <w:t xml:space="preserve"> zawierającej załącznik,</w:t>
      </w:r>
      <w:r w:rsidR="00BD343D">
        <w:rPr>
          <w:sz w:val="24"/>
          <w:szCs w:val="24"/>
        </w:rPr>
        <w:t xml:space="preserve"> o którym mowa w ust. 2</w:t>
      </w:r>
      <w:r w:rsidR="00024315">
        <w:rPr>
          <w:sz w:val="24"/>
          <w:szCs w:val="24"/>
        </w:rPr>
        <w:t xml:space="preserve">, </w:t>
      </w:r>
      <w:r w:rsidRPr="000F327C">
        <w:rPr>
          <w:sz w:val="24"/>
          <w:szCs w:val="24"/>
        </w:rPr>
        <w:t>jest udokumentowanie przez Wykonawcę, że podwykonawcy oraz dalsi podwykonawcy wy</w:t>
      </w:r>
      <w:r w:rsidR="00BD343D">
        <w:rPr>
          <w:sz w:val="24"/>
          <w:szCs w:val="24"/>
        </w:rPr>
        <w:t>mienieni w</w:t>
      </w:r>
      <w:r w:rsidRPr="000F327C">
        <w:rPr>
          <w:sz w:val="24"/>
          <w:szCs w:val="24"/>
        </w:rPr>
        <w:t xml:space="preserve"> załączniku do faktury otrzymali należne</w:t>
      </w:r>
      <w:r w:rsidR="00BD343D">
        <w:rPr>
          <w:sz w:val="24"/>
          <w:szCs w:val="24"/>
        </w:rPr>
        <w:t xml:space="preserve"> </w:t>
      </w:r>
      <w:r w:rsidRPr="000F327C">
        <w:rPr>
          <w:sz w:val="24"/>
          <w:szCs w:val="24"/>
        </w:rPr>
        <w:t>im wynagrodzenie, przy czym dowodami w tym zakresie mogą być: pisemne oświadczenie podwykonawcy lub dalszego podwykonawcy</w:t>
      </w:r>
      <w:r w:rsidR="00024315">
        <w:rPr>
          <w:sz w:val="24"/>
          <w:szCs w:val="24"/>
        </w:rPr>
        <w:t xml:space="preserve"> stwierdzające</w:t>
      </w:r>
      <w:r w:rsidRPr="000F327C">
        <w:rPr>
          <w:sz w:val="24"/>
          <w:szCs w:val="24"/>
        </w:rPr>
        <w:t>, że otrzyma</w:t>
      </w:r>
      <w:r w:rsidR="00BD343D">
        <w:rPr>
          <w:sz w:val="24"/>
          <w:szCs w:val="24"/>
        </w:rPr>
        <w:t>li</w:t>
      </w:r>
      <w:r w:rsidRPr="000F327C">
        <w:rPr>
          <w:sz w:val="24"/>
          <w:szCs w:val="24"/>
        </w:rPr>
        <w:t xml:space="preserve"> należną </w:t>
      </w:r>
      <w:r w:rsidR="00BD343D">
        <w:rPr>
          <w:sz w:val="24"/>
          <w:szCs w:val="24"/>
        </w:rPr>
        <w:t>i</w:t>
      </w:r>
      <w:r w:rsidRPr="000F327C">
        <w:rPr>
          <w:sz w:val="24"/>
          <w:szCs w:val="24"/>
        </w:rPr>
        <w:t>m kwotę, dokument bankowy potwierdzający przelew środków na konto podwykonawcy</w:t>
      </w:r>
      <w:r w:rsidR="00BD343D">
        <w:rPr>
          <w:sz w:val="24"/>
          <w:szCs w:val="24"/>
        </w:rPr>
        <w:t xml:space="preserve"> </w:t>
      </w:r>
      <w:r w:rsidRPr="000F327C">
        <w:rPr>
          <w:sz w:val="24"/>
          <w:szCs w:val="24"/>
        </w:rPr>
        <w:t>i inne tego typu dokumenty. Wykonawca zobowiązany jest do przedstawienia Zamawiającemu, przed datą końcowego rozliczenia z Zamawiającym – najpóźniej</w:t>
      </w:r>
      <w:r w:rsidR="00BD343D">
        <w:rPr>
          <w:sz w:val="24"/>
          <w:szCs w:val="24"/>
        </w:rPr>
        <w:t xml:space="preserve"> </w:t>
      </w:r>
      <w:r w:rsidRPr="000F327C">
        <w:rPr>
          <w:sz w:val="24"/>
          <w:szCs w:val="24"/>
        </w:rPr>
        <w:t>na dzień poprzedzający ostateczną zapłatę, oświadczenia z datą pewną, podwykonawców i dalszych podwykonawców potwierdzającego faktyczne otrzymanie zapłaty</w:t>
      </w:r>
      <w:r w:rsidR="00BD343D">
        <w:rPr>
          <w:sz w:val="24"/>
          <w:szCs w:val="24"/>
        </w:rPr>
        <w:t xml:space="preserve"> </w:t>
      </w:r>
      <w:r w:rsidRPr="000F327C">
        <w:rPr>
          <w:sz w:val="24"/>
          <w:szCs w:val="24"/>
        </w:rPr>
        <w:t>od Wykonawcy. Brak oświadczeń będzie skutkował wstrzymaniem zapłaty należnej Wykonawcy bez jakichkolwiek konsekwencji dla Zamawiającego wynikających</w:t>
      </w:r>
      <w:r w:rsidR="00BD343D">
        <w:rPr>
          <w:sz w:val="24"/>
          <w:szCs w:val="24"/>
        </w:rPr>
        <w:t xml:space="preserve"> </w:t>
      </w:r>
      <w:r w:rsidRPr="000F327C">
        <w:rPr>
          <w:sz w:val="24"/>
          <w:szCs w:val="24"/>
        </w:rPr>
        <w:t xml:space="preserve">z nieterminowej zapłaty wynagrodzenia należnego Wykonawcy. </w:t>
      </w:r>
    </w:p>
    <w:p w14:paraId="0A47EA5C" w14:textId="77777777" w:rsidR="00051A73" w:rsidRPr="000F327C" w:rsidRDefault="00051A73" w:rsidP="00021E31">
      <w:pPr>
        <w:numPr>
          <w:ilvl w:val="0"/>
          <w:numId w:val="14"/>
        </w:numPr>
        <w:spacing w:after="60" w:line="276" w:lineRule="auto"/>
        <w:ind w:hanging="357"/>
        <w:jc w:val="both"/>
        <w:rPr>
          <w:sz w:val="24"/>
          <w:szCs w:val="24"/>
        </w:rPr>
      </w:pPr>
      <w:r w:rsidRPr="000F327C">
        <w:rPr>
          <w:color w:val="000000"/>
          <w:sz w:val="24"/>
          <w:szCs w:val="24"/>
        </w:rPr>
        <w:t>Ostateczne rozliczenie za wykonane roboty nastąpi w oparciu o fakturę końcową, wystawioną na podstawie protokołu odbioru końcowego.</w:t>
      </w:r>
      <w:r w:rsidRPr="000F327C">
        <w:rPr>
          <w:b/>
          <w:bCs/>
          <w:color w:val="000000"/>
          <w:sz w:val="24"/>
          <w:szCs w:val="24"/>
        </w:rPr>
        <w:t xml:space="preserve"> </w:t>
      </w:r>
      <w:r w:rsidRPr="000F327C">
        <w:rPr>
          <w:bCs/>
          <w:color w:val="000000"/>
          <w:sz w:val="24"/>
          <w:szCs w:val="24"/>
        </w:rPr>
        <w:t>Należność wynikająca z f</w:t>
      </w:r>
      <w:r w:rsidRPr="000F327C">
        <w:rPr>
          <w:color w:val="000000"/>
          <w:sz w:val="24"/>
          <w:szCs w:val="24"/>
        </w:rPr>
        <w:t>aktury końcowej będzie płatna w terminie do 30 dni od daty jej otrzymania przez Zamawiającego</w:t>
      </w:r>
      <w:r w:rsidR="00EA2AA9" w:rsidRPr="000F327C">
        <w:rPr>
          <w:color w:val="000000"/>
          <w:sz w:val="24"/>
          <w:szCs w:val="24"/>
        </w:rPr>
        <w:t xml:space="preserve">. </w:t>
      </w:r>
    </w:p>
    <w:p w14:paraId="03F6912F" w14:textId="0765ABFE" w:rsidR="00051A73" w:rsidRPr="000F327C" w:rsidRDefault="00051A73" w:rsidP="00021E31">
      <w:pPr>
        <w:numPr>
          <w:ilvl w:val="0"/>
          <w:numId w:val="14"/>
        </w:numPr>
        <w:spacing w:after="60" w:line="276" w:lineRule="auto"/>
        <w:ind w:hanging="357"/>
        <w:jc w:val="both"/>
        <w:rPr>
          <w:sz w:val="24"/>
          <w:szCs w:val="24"/>
        </w:rPr>
      </w:pPr>
      <w:r w:rsidRPr="000F327C">
        <w:rPr>
          <w:sz w:val="24"/>
          <w:szCs w:val="24"/>
        </w:rPr>
        <w:lastRenderedPageBreak/>
        <w:t>Kary umowne ustalone w oparciu o p</w:t>
      </w:r>
      <w:r w:rsidR="00B17382">
        <w:rPr>
          <w:sz w:val="24"/>
          <w:szCs w:val="24"/>
        </w:rPr>
        <w:t>o</w:t>
      </w:r>
      <w:r w:rsidRPr="000F327C">
        <w:rPr>
          <w:sz w:val="24"/>
          <w:szCs w:val="24"/>
        </w:rPr>
        <w:t>s</w:t>
      </w:r>
      <w:r w:rsidR="00B17382">
        <w:rPr>
          <w:sz w:val="24"/>
          <w:szCs w:val="24"/>
        </w:rPr>
        <w:t>tanowienia</w:t>
      </w:r>
      <w:r w:rsidRPr="000F327C">
        <w:rPr>
          <w:sz w:val="24"/>
          <w:szCs w:val="24"/>
        </w:rPr>
        <w:t xml:space="preserve"> </w:t>
      </w:r>
      <w:r w:rsidRPr="000F327C">
        <w:rPr>
          <w:color w:val="000000" w:themeColor="text1"/>
          <w:sz w:val="24"/>
          <w:szCs w:val="24"/>
        </w:rPr>
        <w:t>§ 14</w:t>
      </w:r>
      <w:r w:rsidRPr="000F327C">
        <w:rPr>
          <w:sz w:val="24"/>
          <w:szCs w:val="24"/>
        </w:rPr>
        <w:t xml:space="preserve"> umowy będą potrącane z faktur Wykonawcy</w:t>
      </w:r>
      <w:r w:rsidR="00BD343D">
        <w:rPr>
          <w:sz w:val="24"/>
          <w:szCs w:val="24"/>
        </w:rPr>
        <w:t>, na co Wykonawca wyraża zgodę</w:t>
      </w:r>
      <w:r w:rsidRPr="000F327C">
        <w:rPr>
          <w:sz w:val="24"/>
          <w:szCs w:val="24"/>
        </w:rPr>
        <w:t>.</w:t>
      </w:r>
    </w:p>
    <w:p w14:paraId="252C6FAC" w14:textId="77777777" w:rsidR="00051A73" w:rsidRPr="000F327C" w:rsidRDefault="00051A73" w:rsidP="00021E31">
      <w:pPr>
        <w:numPr>
          <w:ilvl w:val="0"/>
          <w:numId w:val="14"/>
        </w:numPr>
        <w:spacing w:after="60" w:line="276" w:lineRule="auto"/>
        <w:ind w:hanging="357"/>
        <w:jc w:val="both"/>
        <w:rPr>
          <w:sz w:val="24"/>
          <w:szCs w:val="24"/>
        </w:rPr>
      </w:pPr>
      <w:r w:rsidRPr="000F327C">
        <w:rPr>
          <w:color w:val="000000"/>
          <w:sz w:val="24"/>
          <w:szCs w:val="24"/>
        </w:rPr>
        <w:t>Należności z faktur za prace stanowiące przedmiot umowy będą płatne przelewem na konto wskazane przez Wykonawcę na fakturze.</w:t>
      </w:r>
    </w:p>
    <w:p w14:paraId="34C4EAC8" w14:textId="77777777" w:rsidR="00395833" w:rsidRPr="000F327C" w:rsidRDefault="00395833" w:rsidP="00021E31">
      <w:pPr>
        <w:pStyle w:val="Akapitzlist"/>
        <w:numPr>
          <w:ilvl w:val="0"/>
          <w:numId w:val="14"/>
        </w:numPr>
        <w:tabs>
          <w:tab w:val="left" w:pos="17608"/>
        </w:tabs>
        <w:spacing w:line="276" w:lineRule="auto"/>
        <w:jc w:val="both"/>
        <w:rPr>
          <w:bCs/>
          <w:sz w:val="24"/>
          <w:szCs w:val="24"/>
        </w:rPr>
      </w:pPr>
      <w:r w:rsidRPr="000F327C">
        <w:rPr>
          <w:sz w:val="24"/>
          <w:szCs w:val="24"/>
        </w:rPr>
        <w:t>W przypadku konieczności wystawienia przez Wykonawcę faktury korygującej należy postępować zgodnie z art. 29a ust. 13 ustawy o podatku od towarów i usług (Dz.</w:t>
      </w:r>
      <w:r w:rsidR="00BD343D">
        <w:rPr>
          <w:sz w:val="24"/>
          <w:szCs w:val="24"/>
        </w:rPr>
        <w:t xml:space="preserve"> </w:t>
      </w:r>
      <w:r w:rsidRPr="000F327C">
        <w:rPr>
          <w:sz w:val="24"/>
          <w:szCs w:val="24"/>
        </w:rPr>
        <w:t>U. z 2021 r. poz. 685 z</w:t>
      </w:r>
      <w:r w:rsidR="00BD343D">
        <w:rPr>
          <w:sz w:val="24"/>
          <w:szCs w:val="24"/>
        </w:rPr>
        <w:t xml:space="preserve"> </w:t>
      </w:r>
      <w:proofErr w:type="spellStart"/>
      <w:r w:rsidR="00BD343D">
        <w:rPr>
          <w:sz w:val="24"/>
          <w:szCs w:val="24"/>
        </w:rPr>
        <w:t>późn</w:t>
      </w:r>
      <w:proofErr w:type="spellEnd"/>
      <w:r w:rsidR="00BD343D">
        <w:rPr>
          <w:sz w:val="24"/>
          <w:szCs w:val="24"/>
        </w:rPr>
        <w:t>.</w:t>
      </w:r>
      <w:r w:rsidRPr="000F327C">
        <w:rPr>
          <w:sz w:val="24"/>
          <w:szCs w:val="24"/>
        </w:rPr>
        <w:t xml:space="preserve"> zm.),w szczególności uzgodnienie warunków korekty VAT </w:t>
      </w:r>
      <w:r w:rsidRPr="00BD343D">
        <w:rPr>
          <w:i/>
          <w:iCs/>
          <w:sz w:val="24"/>
          <w:szCs w:val="24"/>
        </w:rPr>
        <w:t>in minus</w:t>
      </w:r>
      <w:r w:rsidRPr="000F327C">
        <w:rPr>
          <w:sz w:val="24"/>
          <w:szCs w:val="24"/>
        </w:rPr>
        <w:t xml:space="preserve"> pomiędzy stronami powinno nastąpić w terminie umożliwiającym otrzymanie faktury korygującej w miesiącu jej wystawienia przez Wykonawcę, to jest niezwłocznie po jej wystawieniu. Wystawienie faktury korygującej powinno być poprzedzone uzgodnieniem między stronami warunków korekty.</w:t>
      </w:r>
    </w:p>
    <w:p w14:paraId="016FD792" w14:textId="77777777" w:rsidR="00395833" w:rsidRPr="000F327C" w:rsidRDefault="00395833" w:rsidP="00021E31">
      <w:pPr>
        <w:pStyle w:val="Akapitzlist"/>
        <w:numPr>
          <w:ilvl w:val="0"/>
          <w:numId w:val="14"/>
        </w:numPr>
        <w:tabs>
          <w:tab w:val="left" w:pos="17608"/>
        </w:tabs>
        <w:spacing w:line="276" w:lineRule="auto"/>
        <w:jc w:val="both"/>
        <w:rPr>
          <w:bCs/>
          <w:sz w:val="24"/>
          <w:szCs w:val="24"/>
        </w:rPr>
      </w:pPr>
      <w:r w:rsidRPr="000F327C">
        <w:rPr>
          <w:sz w:val="24"/>
          <w:szCs w:val="24"/>
        </w:rPr>
        <w:t xml:space="preserve">Wykonawca oświadcza, że jest/nie jest </w:t>
      </w:r>
      <w:r w:rsidRPr="000F327C">
        <w:rPr>
          <w:i/>
          <w:sz w:val="24"/>
          <w:szCs w:val="24"/>
        </w:rPr>
        <w:t>(niepotrzebne skreślić)</w:t>
      </w:r>
      <w:r w:rsidRPr="000F327C">
        <w:rPr>
          <w:i/>
          <w:color w:val="0066FF"/>
          <w:sz w:val="24"/>
          <w:szCs w:val="24"/>
        </w:rPr>
        <w:t xml:space="preserve"> </w:t>
      </w:r>
      <w:r w:rsidRPr="000F327C">
        <w:rPr>
          <w:sz w:val="24"/>
          <w:szCs w:val="24"/>
        </w:rPr>
        <w:t>czynnym podatnikiem w podatku od</w:t>
      </w:r>
      <w:r w:rsidRPr="000F327C">
        <w:rPr>
          <w:color w:val="0066FF"/>
          <w:sz w:val="24"/>
          <w:szCs w:val="24"/>
        </w:rPr>
        <w:t> </w:t>
      </w:r>
      <w:r w:rsidRPr="000F327C">
        <w:rPr>
          <w:sz w:val="24"/>
          <w:szCs w:val="24"/>
        </w:rPr>
        <w:t>towarów i usług VAT.</w:t>
      </w:r>
    </w:p>
    <w:p w14:paraId="3AADB882" w14:textId="77777777" w:rsidR="00395833" w:rsidRPr="000F327C" w:rsidRDefault="00395833" w:rsidP="00021E31">
      <w:pPr>
        <w:pStyle w:val="Akapitzlist"/>
        <w:widowControl w:val="0"/>
        <w:numPr>
          <w:ilvl w:val="0"/>
          <w:numId w:val="14"/>
        </w:numPr>
        <w:tabs>
          <w:tab w:val="left" w:pos="284"/>
        </w:tabs>
        <w:spacing w:line="276" w:lineRule="auto"/>
        <w:jc w:val="both"/>
        <w:rPr>
          <w:sz w:val="24"/>
          <w:szCs w:val="24"/>
        </w:rPr>
      </w:pPr>
      <w:r w:rsidRPr="000F327C">
        <w:rPr>
          <w:sz w:val="24"/>
          <w:szCs w:val="24"/>
        </w:rPr>
        <w:t xml:space="preserve">Wykonawca oświadcza, że rachunek bankowy, wskazany </w:t>
      </w:r>
      <w:r w:rsidR="00BD343D">
        <w:rPr>
          <w:sz w:val="24"/>
          <w:szCs w:val="24"/>
        </w:rPr>
        <w:t>zgodnie z</w:t>
      </w:r>
      <w:r w:rsidRPr="000F327C">
        <w:rPr>
          <w:sz w:val="24"/>
          <w:szCs w:val="24"/>
        </w:rPr>
        <w:t xml:space="preserve"> </w:t>
      </w:r>
      <w:r w:rsidR="00842E27" w:rsidRPr="00842E27">
        <w:rPr>
          <w:sz w:val="24"/>
          <w:szCs w:val="24"/>
        </w:rPr>
        <w:t>§</w:t>
      </w:r>
      <w:r w:rsidR="00842E27">
        <w:rPr>
          <w:sz w:val="24"/>
          <w:szCs w:val="24"/>
        </w:rPr>
        <w:t xml:space="preserve"> 5 ust. 7 oraz </w:t>
      </w:r>
      <w:r w:rsidR="00842E27" w:rsidRPr="00842E27">
        <w:rPr>
          <w:sz w:val="24"/>
          <w:szCs w:val="24"/>
        </w:rPr>
        <w:t>§</w:t>
      </w:r>
      <w:r w:rsidR="00842E27">
        <w:rPr>
          <w:b/>
          <w:sz w:val="24"/>
          <w:szCs w:val="24"/>
        </w:rPr>
        <w:t xml:space="preserve"> </w:t>
      </w:r>
      <w:r w:rsidR="00842E27" w:rsidRPr="00842E27">
        <w:rPr>
          <w:sz w:val="24"/>
          <w:szCs w:val="24"/>
        </w:rPr>
        <w:t>7</w:t>
      </w:r>
      <w:r w:rsidR="00842E27">
        <w:rPr>
          <w:b/>
          <w:sz w:val="24"/>
          <w:szCs w:val="24"/>
        </w:rPr>
        <w:t xml:space="preserve"> </w:t>
      </w:r>
      <w:r w:rsidRPr="000F327C">
        <w:rPr>
          <w:sz w:val="24"/>
          <w:szCs w:val="24"/>
        </w:rPr>
        <w:t>ust. 6 niniejszej umowy jako właściwy do uregulowania należności wynikającej z przedmiotowej umowy, służy do rozliczeń finansowych w ramach wykonywanej przez niego działalności gospodarczej i jest dla niego prowadzony rachunek VAT, o którym mowa w art. 2 pkt 37 ustawy z dnia 11 marca 2004 r. o podatku od towarów i usług. Rachunek jest zgłoszony do ______________ (wskazać Urząd Skarbowy) i widnieje w wykazie podmiotów zarejestrowanych jako podatnicy VAT, niezarejestrowanych oraz wykreślonych i przywróconych do rejestru VAT.</w:t>
      </w:r>
    </w:p>
    <w:p w14:paraId="358C1D1C" w14:textId="77777777" w:rsidR="00395833" w:rsidRPr="000F327C" w:rsidRDefault="00F5266B" w:rsidP="00021E31">
      <w:pPr>
        <w:numPr>
          <w:ilvl w:val="0"/>
          <w:numId w:val="14"/>
        </w:numPr>
        <w:spacing w:after="60" w:line="276" w:lineRule="auto"/>
        <w:ind w:hanging="357"/>
        <w:jc w:val="both"/>
        <w:rPr>
          <w:sz w:val="24"/>
          <w:szCs w:val="24"/>
        </w:rPr>
      </w:pPr>
      <w:r w:rsidRPr="000F327C">
        <w:rPr>
          <w:bCs/>
          <w:sz w:val="24"/>
          <w:szCs w:val="24"/>
        </w:rPr>
        <w:t>Zgłaszanie Podwykonawców lub dalszych Podwykonawców, przedstawianie projektów umów, kopii umów, rozliczanie za wykonane przez nich roboty, dostawy lub usługi itp. będzie odbywało się</w:t>
      </w:r>
      <w:r w:rsidRPr="000F327C">
        <w:rPr>
          <w:sz w:val="24"/>
          <w:szCs w:val="24"/>
        </w:rPr>
        <w:t xml:space="preserve"> </w:t>
      </w:r>
      <w:r w:rsidRPr="000F327C">
        <w:rPr>
          <w:bCs/>
          <w:sz w:val="24"/>
          <w:szCs w:val="24"/>
        </w:rPr>
        <w:t>zgodnie z </w:t>
      </w:r>
      <w:r w:rsidR="00BD343D" w:rsidRPr="000F327C">
        <w:rPr>
          <w:sz w:val="24"/>
          <w:szCs w:val="24"/>
        </w:rPr>
        <w:t>art. 464  i art. 465</w:t>
      </w:r>
      <w:r w:rsidR="00BD343D">
        <w:rPr>
          <w:sz w:val="24"/>
          <w:szCs w:val="24"/>
        </w:rPr>
        <w:t xml:space="preserve"> ustawy</w:t>
      </w:r>
      <w:r w:rsidRPr="000F327C">
        <w:rPr>
          <w:bCs/>
          <w:sz w:val="24"/>
          <w:szCs w:val="24"/>
        </w:rPr>
        <w:t xml:space="preserve"> </w:t>
      </w:r>
      <w:proofErr w:type="spellStart"/>
      <w:r w:rsidRPr="000F327C">
        <w:rPr>
          <w:bCs/>
          <w:sz w:val="24"/>
          <w:szCs w:val="24"/>
        </w:rPr>
        <w:t>Pzp</w:t>
      </w:r>
      <w:proofErr w:type="spellEnd"/>
      <w:r w:rsidR="00395833" w:rsidRPr="000F327C">
        <w:rPr>
          <w:sz w:val="24"/>
          <w:szCs w:val="24"/>
        </w:rPr>
        <w:t>.</w:t>
      </w:r>
    </w:p>
    <w:p w14:paraId="5B457DDB" w14:textId="77777777" w:rsidR="00051A73" w:rsidRPr="000F327C" w:rsidRDefault="00395833" w:rsidP="00021E31">
      <w:pPr>
        <w:numPr>
          <w:ilvl w:val="0"/>
          <w:numId w:val="14"/>
        </w:numPr>
        <w:spacing w:after="60" w:line="276" w:lineRule="auto"/>
        <w:ind w:hanging="357"/>
        <w:jc w:val="both"/>
        <w:rPr>
          <w:sz w:val="24"/>
          <w:szCs w:val="24"/>
        </w:rPr>
      </w:pPr>
      <w:r w:rsidRPr="000F327C">
        <w:rPr>
          <w:bCs/>
          <w:sz w:val="24"/>
          <w:szCs w:val="24"/>
        </w:rPr>
        <w:t xml:space="preserve">W </w:t>
      </w:r>
      <w:r w:rsidR="00F5266B" w:rsidRPr="000F327C">
        <w:rPr>
          <w:bCs/>
          <w:sz w:val="24"/>
          <w:szCs w:val="24"/>
        </w:rPr>
        <w:t xml:space="preserve"> treści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w:t>
      </w:r>
      <w:r w:rsidR="00BD343D">
        <w:rPr>
          <w:bCs/>
          <w:sz w:val="24"/>
          <w:szCs w:val="24"/>
        </w:rPr>
        <w:t>gdy</w:t>
      </w:r>
      <w:r w:rsidR="00F5266B" w:rsidRPr="000F327C">
        <w:rPr>
          <w:bCs/>
          <w:sz w:val="24"/>
          <w:szCs w:val="24"/>
        </w:rPr>
        <w:t xml:space="preserve"> w tych protokołach zawarte będą zastrzeżenia lub uwagi, Wykonawca zobligowany będzie do przestawienia dokumentu potwierdzającego ich faktyczne usunięcie. </w:t>
      </w:r>
      <w:r w:rsidR="00051A73" w:rsidRPr="000F327C">
        <w:rPr>
          <w:color w:val="000000"/>
          <w:sz w:val="24"/>
          <w:szCs w:val="24"/>
        </w:rPr>
        <w:t>W przypadku uchylania się od obowiązku zapłaty odpowiednio przez Wykonawcę, Podwykonawcę lub dalszego Podwykonawcę, Zamawiający dokona bezpośrednio zapłaty wymagalnego wynagrodzenia Podwykonawcy lub dalszemu Podwykonawcy, zgodnie</w:t>
      </w:r>
      <w:r w:rsidRPr="000F327C">
        <w:rPr>
          <w:color w:val="000000"/>
          <w:sz w:val="24"/>
          <w:szCs w:val="24"/>
        </w:rPr>
        <w:t xml:space="preserve"> </w:t>
      </w:r>
      <w:r w:rsidR="00051A73" w:rsidRPr="000F327C">
        <w:rPr>
          <w:color w:val="000000"/>
          <w:sz w:val="24"/>
          <w:szCs w:val="24"/>
        </w:rPr>
        <w:t>z zaakceptowanymi przez siebie umowami o podwykonawstwo, których przedmiotem</w:t>
      </w:r>
      <w:r w:rsidRPr="000F327C">
        <w:rPr>
          <w:color w:val="000000"/>
          <w:sz w:val="24"/>
          <w:szCs w:val="24"/>
        </w:rPr>
        <w:t xml:space="preserve"> </w:t>
      </w:r>
      <w:r w:rsidR="00051A73" w:rsidRPr="000F327C">
        <w:rPr>
          <w:color w:val="000000"/>
          <w:sz w:val="24"/>
          <w:szCs w:val="24"/>
        </w:rPr>
        <w:t>są roboty budowlane, dostawy lub usługi.</w:t>
      </w:r>
    </w:p>
    <w:p w14:paraId="13FA2DBA" w14:textId="77777777" w:rsidR="00180BDD" w:rsidRPr="000F327C" w:rsidRDefault="00180BDD" w:rsidP="00021E31">
      <w:pPr>
        <w:numPr>
          <w:ilvl w:val="0"/>
          <w:numId w:val="14"/>
        </w:numPr>
        <w:spacing w:after="60" w:line="276" w:lineRule="auto"/>
        <w:ind w:hanging="357"/>
        <w:jc w:val="both"/>
        <w:rPr>
          <w:sz w:val="24"/>
          <w:szCs w:val="24"/>
        </w:rPr>
      </w:pPr>
      <w:r w:rsidRPr="000F327C">
        <w:rPr>
          <w:color w:val="000000"/>
          <w:sz w:val="24"/>
          <w:szCs w:val="24"/>
        </w:rPr>
        <w:t>W przypadku uchylania się od obowiązku zapłaty odpowiednio przez Wykonawcę, Podwykonawcę lub dalszego Podwykonawcę, Zamawiający dokona bezpośrednio zapłaty wymagalnego wynagrodzenia Podwykonawcy lub dalszemu Podwykonawcy, zgodnie</w:t>
      </w:r>
      <w:r w:rsidRPr="000F327C">
        <w:rPr>
          <w:color w:val="000000"/>
          <w:sz w:val="24"/>
          <w:szCs w:val="24"/>
        </w:rPr>
        <w:br/>
        <w:t>z zaakceptowanymi przez siebie umowami o podwykonawstwo, których przedmiotem</w:t>
      </w:r>
      <w:r w:rsidRPr="000F327C">
        <w:rPr>
          <w:color w:val="000000"/>
          <w:sz w:val="24"/>
          <w:szCs w:val="24"/>
        </w:rPr>
        <w:br/>
        <w:t>są roboty budowlane, dostawy lub usługi.</w:t>
      </w:r>
    </w:p>
    <w:p w14:paraId="7FB8F303" w14:textId="77777777" w:rsidR="00051A73" w:rsidRPr="000F327C" w:rsidRDefault="00051A73" w:rsidP="00021E31">
      <w:pPr>
        <w:numPr>
          <w:ilvl w:val="0"/>
          <w:numId w:val="14"/>
        </w:numPr>
        <w:spacing w:after="60" w:line="276" w:lineRule="auto"/>
        <w:ind w:hanging="357"/>
        <w:jc w:val="both"/>
        <w:rPr>
          <w:sz w:val="24"/>
          <w:szCs w:val="24"/>
        </w:rPr>
      </w:pPr>
      <w:r w:rsidRPr="000F327C">
        <w:rPr>
          <w:color w:val="000000"/>
          <w:sz w:val="24"/>
          <w:szCs w:val="24"/>
        </w:rPr>
        <w:t xml:space="preserve">Bezpośrednia zapłata zgodnie z ust. </w:t>
      </w:r>
      <w:r w:rsidR="00180BDD" w:rsidRPr="000F327C">
        <w:rPr>
          <w:color w:val="000000"/>
          <w:sz w:val="24"/>
          <w:szCs w:val="24"/>
        </w:rPr>
        <w:t>12</w:t>
      </w:r>
      <w:r w:rsidRPr="000F327C">
        <w:rPr>
          <w:color w:val="000000"/>
          <w:sz w:val="24"/>
          <w:szCs w:val="24"/>
        </w:rPr>
        <w:t xml:space="preserve"> obejmuje wyłącznie należne wynagrodzenie,</w:t>
      </w:r>
      <w:r w:rsidRPr="000F327C">
        <w:rPr>
          <w:color w:val="000000"/>
          <w:sz w:val="24"/>
          <w:szCs w:val="24"/>
        </w:rPr>
        <w:br/>
        <w:t>bez odsetek należnych Podwykonawcy lub dalszemu Podwykonawcy.</w:t>
      </w:r>
    </w:p>
    <w:p w14:paraId="754FAE00" w14:textId="77777777" w:rsidR="00051A73" w:rsidRPr="000F327C" w:rsidRDefault="00051A73" w:rsidP="00021E31">
      <w:pPr>
        <w:numPr>
          <w:ilvl w:val="0"/>
          <w:numId w:val="14"/>
        </w:numPr>
        <w:spacing w:after="60" w:line="276" w:lineRule="auto"/>
        <w:ind w:hanging="357"/>
        <w:jc w:val="both"/>
        <w:rPr>
          <w:sz w:val="24"/>
          <w:szCs w:val="24"/>
        </w:rPr>
      </w:pPr>
      <w:r w:rsidRPr="000F327C">
        <w:rPr>
          <w:color w:val="000000"/>
          <w:sz w:val="24"/>
          <w:szCs w:val="24"/>
        </w:rPr>
        <w:lastRenderedPageBreak/>
        <w:t xml:space="preserve">Przed dokonaniem bezpośredniej zapłaty Zamawiający umożliwi Wykonawcy zgłoszenie pisemnych uwag dotyczących zasadności bezpośredniej zapłaty wynagrodzenia Podwykonawcy lub dalszemu Podwykonawcy, o których mowa w ust. </w:t>
      </w:r>
      <w:r w:rsidR="00180BDD" w:rsidRPr="000F327C">
        <w:rPr>
          <w:color w:val="000000"/>
          <w:sz w:val="24"/>
          <w:szCs w:val="24"/>
        </w:rPr>
        <w:t>12</w:t>
      </w:r>
      <w:r w:rsidRPr="000F327C">
        <w:rPr>
          <w:color w:val="000000"/>
          <w:sz w:val="24"/>
          <w:szCs w:val="24"/>
        </w:rPr>
        <w:t>. Termin zgłaszania uwag wynosi</w:t>
      </w:r>
      <w:r w:rsidR="000E1EBC" w:rsidRPr="000F327C">
        <w:rPr>
          <w:color w:val="000000"/>
          <w:sz w:val="24"/>
          <w:szCs w:val="24"/>
        </w:rPr>
        <w:t xml:space="preserve"> 7 dni </w:t>
      </w:r>
      <w:r w:rsidRPr="000F327C">
        <w:rPr>
          <w:color w:val="000000"/>
          <w:sz w:val="24"/>
          <w:szCs w:val="24"/>
        </w:rPr>
        <w:t xml:space="preserve"> od daty doręczenia tej informacji do Wykonawcy.</w:t>
      </w:r>
    </w:p>
    <w:p w14:paraId="0CD33635" w14:textId="77777777" w:rsidR="00051A73" w:rsidRPr="000F327C" w:rsidRDefault="00051A73" w:rsidP="00021E31">
      <w:pPr>
        <w:numPr>
          <w:ilvl w:val="0"/>
          <w:numId w:val="14"/>
        </w:numPr>
        <w:spacing w:after="60" w:line="276" w:lineRule="auto"/>
        <w:ind w:hanging="357"/>
        <w:jc w:val="both"/>
        <w:rPr>
          <w:sz w:val="24"/>
          <w:szCs w:val="24"/>
        </w:rPr>
      </w:pPr>
      <w:r w:rsidRPr="000F327C">
        <w:rPr>
          <w:color w:val="000000"/>
          <w:sz w:val="24"/>
          <w:szCs w:val="24"/>
        </w:rPr>
        <w:t xml:space="preserve">W przypadku zgłoszenia uwag, o których mowa ust. </w:t>
      </w:r>
      <w:r w:rsidR="00180BDD" w:rsidRPr="000F327C">
        <w:rPr>
          <w:color w:val="000000"/>
          <w:sz w:val="24"/>
          <w:szCs w:val="24"/>
        </w:rPr>
        <w:t>14</w:t>
      </w:r>
      <w:r w:rsidRPr="000F327C">
        <w:rPr>
          <w:color w:val="000000"/>
          <w:sz w:val="24"/>
          <w:szCs w:val="24"/>
        </w:rPr>
        <w:t>, Zamawiający może:</w:t>
      </w:r>
    </w:p>
    <w:p w14:paraId="1DD33AA4" w14:textId="77777777" w:rsidR="000E1EBC" w:rsidRPr="000F327C" w:rsidRDefault="000E1EBC" w:rsidP="00021E31">
      <w:pPr>
        <w:pStyle w:val="Akapitzlist"/>
        <w:numPr>
          <w:ilvl w:val="4"/>
          <w:numId w:val="5"/>
        </w:numPr>
        <w:shd w:val="clear" w:color="auto" w:fill="FFFFFF"/>
        <w:spacing w:before="72" w:after="72" w:line="396" w:lineRule="atLeast"/>
        <w:ind w:left="709" w:hanging="334"/>
        <w:jc w:val="both"/>
        <w:rPr>
          <w:sz w:val="24"/>
          <w:szCs w:val="24"/>
        </w:rPr>
      </w:pPr>
      <w:r w:rsidRPr="000F327C">
        <w:rPr>
          <w:sz w:val="24"/>
          <w:szCs w:val="24"/>
        </w:rPr>
        <w:t>nie dokonać bezpośredniej zapłaty wynagrodzenia podwykonawcy lub dalszemu podwykonawcy, jeżeli wykonawca wykaże niezasadność takiej zapłaty albo;</w:t>
      </w:r>
    </w:p>
    <w:p w14:paraId="4B7D5F92" w14:textId="77777777" w:rsidR="000E1EBC" w:rsidRPr="000F327C" w:rsidRDefault="000E1EBC" w:rsidP="00021E31">
      <w:pPr>
        <w:pStyle w:val="Akapitzlist"/>
        <w:numPr>
          <w:ilvl w:val="4"/>
          <w:numId w:val="5"/>
        </w:numPr>
        <w:shd w:val="clear" w:color="auto" w:fill="FFFFFF"/>
        <w:spacing w:before="72" w:after="72" w:line="396" w:lineRule="atLeast"/>
        <w:ind w:left="709" w:hanging="334"/>
        <w:jc w:val="both"/>
        <w:rPr>
          <w:sz w:val="24"/>
          <w:szCs w:val="24"/>
        </w:rPr>
      </w:pPr>
      <w:r w:rsidRPr="000F327C">
        <w:rPr>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3C85482" w14:textId="77777777" w:rsidR="000E1EBC" w:rsidRPr="000F327C" w:rsidRDefault="000E1EBC" w:rsidP="00021E31">
      <w:pPr>
        <w:pStyle w:val="Akapitzlist"/>
        <w:numPr>
          <w:ilvl w:val="4"/>
          <w:numId w:val="5"/>
        </w:numPr>
        <w:shd w:val="clear" w:color="auto" w:fill="FFFFFF"/>
        <w:spacing w:before="72" w:after="72" w:line="396" w:lineRule="atLeast"/>
        <w:ind w:left="709" w:hanging="334"/>
        <w:jc w:val="both"/>
        <w:rPr>
          <w:sz w:val="24"/>
          <w:szCs w:val="24"/>
        </w:rPr>
      </w:pPr>
      <w:r w:rsidRPr="000F327C">
        <w:rPr>
          <w:sz w:val="24"/>
          <w:szCs w:val="24"/>
        </w:rPr>
        <w:t>dokonać bezpośredniej zapłaty wynagrodzenia podwykonawcy lub dalszemu podwykonawcy, jeżeli podwykonawca lub dalszy podwykonawca wykaże zasadność takiej zapłaty.</w:t>
      </w:r>
    </w:p>
    <w:p w14:paraId="575ECB5A" w14:textId="77777777" w:rsidR="00051A73" w:rsidRPr="000F327C" w:rsidRDefault="00051A73" w:rsidP="00021E31">
      <w:pPr>
        <w:pStyle w:val="Bezodstpw"/>
        <w:numPr>
          <w:ilvl w:val="0"/>
          <w:numId w:val="14"/>
        </w:numPr>
        <w:spacing w:after="60" w:line="276" w:lineRule="auto"/>
        <w:jc w:val="both"/>
        <w:rPr>
          <w:sz w:val="24"/>
          <w:szCs w:val="24"/>
        </w:rPr>
      </w:pPr>
      <w:r w:rsidRPr="000F327C">
        <w:rPr>
          <w:sz w:val="24"/>
          <w:szCs w:val="24"/>
        </w:rPr>
        <w:t xml:space="preserve">W przypadku dokonania bezpośredniej zapłaty wynagrodzenia Podwykonawcy lub dalszemu Podwykonawcy, o których mowa w ust. </w:t>
      </w:r>
      <w:r w:rsidR="00180BDD" w:rsidRPr="000F327C">
        <w:rPr>
          <w:sz w:val="24"/>
          <w:szCs w:val="24"/>
        </w:rPr>
        <w:t>12</w:t>
      </w:r>
      <w:r w:rsidRPr="000F327C">
        <w:rPr>
          <w:sz w:val="24"/>
          <w:szCs w:val="24"/>
        </w:rPr>
        <w:t xml:space="preserve"> Zamawiający potrąci kwotę wypłaconego wynagrodzenia z wynagrodzenia należnego Wykonawcy. </w:t>
      </w:r>
    </w:p>
    <w:p w14:paraId="6AAC2A83" w14:textId="550DB584" w:rsidR="00051A73" w:rsidRPr="000F327C" w:rsidRDefault="00051A73" w:rsidP="00021E31">
      <w:pPr>
        <w:pStyle w:val="Bezodstpw"/>
        <w:numPr>
          <w:ilvl w:val="0"/>
          <w:numId w:val="14"/>
        </w:numPr>
        <w:spacing w:after="60" w:line="276" w:lineRule="auto"/>
        <w:ind w:hanging="357"/>
        <w:jc w:val="both"/>
        <w:rPr>
          <w:sz w:val="24"/>
          <w:szCs w:val="24"/>
        </w:rPr>
      </w:pPr>
      <w:r w:rsidRPr="000F327C">
        <w:rPr>
          <w:sz w:val="24"/>
          <w:szCs w:val="24"/>
        </w:rPr>
        <w:t xml:space="preserve">Zamawiający wstrzyma do czasu ustania przyczyny, płatność </w:t>
      </w:r>
      <w:r w:rsidR="00105C87">
        <w:rPr>
          <w:sz w:val="24"/>
          <w:szCs w:val="24"/>
        </w:rPr>
        <w:t xml:space="preserve">należności z </w:t>
      </w:r>
      <w:r w:rsidRPr="000F327C">
        <w:rPr>
          <w:sz w:val="24"/>
          <w:szCs w:val="24"/>
        </w:rPr>
        <w:t>faktury – w całości lub</w:t>
      </w:r>
      <w:r w:rsidR="00105C87">
        <w:rPr>
          <w:sz w:val="24"/>
          <w:szCs w:val="24"/>
        </w:rPr>
        <w:t xml:space="preserve"> </w:t>
      </w:r>
      <w:r w:rsidRPr="000F327C">
        <w:rPr>
          <w:sz w:val="24"/>
          <w:szCs w:val="24"/>
        </w:rPr>
        <w:t>w części – w przypadku niewywiązania się Wykonawcy z któregokolwiek z zobowiązań wynikających z umowy. W takim przypadku Wykonawcy nie przysługują odsetki</w:t>
      </w:r>
      <w:r w:rsidR="00596D0B">
        <w:rPr>
          <w:sz w:val="24"/>
          <w:szCs w:val="24"/>
        </w:rPr>
        <w:t xml:space="preserve"> ustawowe </w:t>
      </w:r>
      <w:r w:rsidR="00105C87">
        <w:rPr>
          <w:sz w:val="24"/>
          <w:szCs w:val="24"/>
        </w:rPr>
        <w:t xml:space="preserve"> </w:t>
      </w:r>
      <w:r w:rsidRPr="000F327C">
        <w:rPr>
          <w:sz w:val="24"/>
          <w:szCs w:val="24"/>
        </w:rPr>
        <w:t>za opóźnienie.</w:t>
      </w:r>
    </w:p>
    <w:p w14:paraId="69E7D63A" w14:textId="77777777" w:rsidR="00051A73" w:rsidRPr="000F327C" w:rsidRDefault="00051A73" w:rsidP="00051A73">
      <w:pPr>
        <w:pStyle w:val="Bezodstpw"/>
        <w:spacing w:line="276" w:lineRule="auto"/>
        <w:jc w:val="center"/>
        <w:rPr>
          <w:b/>
          <w:sz w:val="24"/>
          <w:szCs w:val="24"/>
        </w:rPr>
      </w:pPr>
      <w:r w:rsidRPr="000F327C">
        <w:rPr>
          <w:b/>
          <w:sz w:val="24"/>
          <w:szCs w:val="24"/>
        </w:rPr>
        <w:t xml:space="preserve">§ </w:t>
      </w:r>
      <w:r w:rsidR="00180BDD" w:rsidRPr="000F327C">
        <w:rPr>
          <w:b/>
          <w:sz w:val="24"/>
          <w:szCs w:val="24"/>
        </w:rPr>
        <w:t>8</w:t>
      </w:r>
    </w:p>
    <w:p w14:paraId="7E126BD3" w14:textId="77777777" w:rsidR="00051A73" w:rsidRPr="000F327C" w:rsidRDefault="00051A73" w:rsidP="00051A73">
      <w:pPr>
        <w:pStyle w:val="Bezodstpw"/>
        <w:spacing w:line="276" w:lineRule="auto"/>
        <w:jc w:val="center"/>
        <w:rPr>
          <w:b/>
          <w:sz w:val="24"/>
          <w:szCs w:val="24"/>
        </w:rPr>
      </w:pPr>
      <w:r w:rsidRPr="000F327C">
        <w:rPr>
          <w:b/>
          <w:sz w:val="24"/>
          <w:szCs w:val="24"/>
        </w:rPr>
        <w:t xml:space="preserve">Wymagania Zamawiającego dotyczące zawierania umów o pracę </w:t>
      </w:r>
    </w:p>
    <w:p w14:paraId="23BF680D" w14:textId="77777777" w:rsidR="00051A73" w:rsidRPr="000F327C" w:rsidRDefault="00051A73" w:rsidP="00051A73">
      <w:pPr>
        <w:tabs>
          <w:tab w:val="left" w:pos="17608"/>
        </w:tabs>
        <w:spacing w:after="120"/>
        <w:ind w:left="284" w:hanging="329"/>
        <w:jc w:val="both"/>
        <w:rPr>
          <w:b/>
          <w:bCs/>
          <w:sz w:val="10"/>
          <w:szCs w:val="24"/>
        </w:rPr>
      </w:pPr>
    </w:p>
    <w:p w14:paraId="010791DE" w14:textId="6CB738CF" w:rsidR="00051A73" w:rsidRPr="000F327C" w:rsidRDefault="00051A73" w:rsidP="00021E31">
      <w:pPr>
        <w:numPr>
          <w:ilvl w:val="0"/>
          <w:numId w:val="15"/>
        </w:numPr>
        <w:spacing w:after="60" w:line="276" w:lineRule="auto"/>
        <w:ind w:left="357" w:hanging="357"/>
        <w:jc w:val="both"/>
        <w:rPr>
          <w:sz w:val="24"/>
          <w:szCs w:val="24"/>
        </w:rPr>
      </w:pPr>
      <w:r w:rsidRPr="000F327C">
        <w:rPr>
          <w:sz w:val="24"/>
          <w:szCs w:val="24"/>
        </w:rPr>
        <w:t>Zgodn</w:t>
      </w:r>
      <w:r w:rsidR="00BE75D2" w:rsidRPr="000F327C">
        <w:rPr>
          <w:sz w:val="24"/>
          <w:szCs w:val="24"/>
        </w:rPr>
        <w:t xml:space="preserve">ie </w:t>
      </w:r>
      <w:r w:rsidR="00105C87">
        <w:rPr>
          <w:sz w:val="24"/>
          <w:szCs w:val="24"/>
        </w:rPr>
        <w:t xml:space="preserve">z </w:t>
      </w:r>
      <w:r w:rsidR="00BE75D2" w:rsidRPr="000F327C">
        <w:rPr>
          <w:sz w:val="24"/>
          <w:szCs w:val="24"/>
        </w:rPr>
        <w:t>art. 95</w:t>
      </w:r>
      <w:r w:rsidRPr="000F327C">
        <w:rPr>
          <w:sz w:val="24"/>
          <w:szCs w:val="24"/>
        </w:rPr>
        <w:t xml:space="preserve"> </w:t>
      </w:r>
      <w:proofErr w:type="spellStart"/>
      <w:r w:rsidRPr="000F327C">
        <w:rPr>
          <w:sz w:val="24"/>
          <w:szCs w:val="24"/>
        </w:rPr>
        <w:t>Pzp</w:t>
      </w:r>
      <w:proofErr w:type="spellEnd"/>
      <w:r w:rsidRPr="000F327C">
        <w:rPr>
          <w:sz w:val="24"/>
          <w:szCs w:val="24"/>
        </w:rPr>
        <w:t xml:space="preserve"> 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 </w:t>
      </w:r>
    </w:p>
    <w:p w14:paraId="1A73AEA5" w14:textId="77777777" w:rsidR="008A6080" w:rsidRPr="000F327C" w:rsidRDefault="008A6080" w:rsidP="00021E31">
      <w:pPr>
        <w:pStyle w:val="Akapitzlist"/>
        <w:numPr>
          <w:ilvl w:val="0"/>
          <w:numId w:val="15"/>
        </w:numPr>
        <w:spacing w:line="276" w:lineRule="auto"/>
        <w:jc w:val="both"/>
        <w:rPr>
          <w:sz w:val="24"/>
          <w:szCs w:val="24"/>
        </w:rPr>
      </w:pPr>
      <w:r w:rsidRPr="000F327C">
        <w:rPr>
          <w:sz w:val="24"/>
          <w:szCs w:val="24"/>
        </w:rPr>
        <w:t>W związku z zobowiązaniem określonym w ust. 1 Wykonawca musi przed rozpoczęciem wykonywania czynności przez te osoby przedstawić inspektorowi nadzoru dokumenty</w:t>
      </w:r>
      <w:r w:rsidR="00105C87">
        <w:rPr>
          <w:sz w:val="24"/>
          <w:szCs w:val="24"/>
        </w:rPr>
        <w:t xml:space="preserve"> </w:t>
      </w:r>
      <w:r w:rsidRPr="000F327C">
        <w:rPr>
          <w:sz w:val="24"/>
          <w:szCs w:val="24"/>
        </w:rPr>
        <w:t>potwierdzające zatrudnianie tych osób na umowę o pracę, np.:</w:t>
      </w:r>
    </w:p>
    <w:p w14:paraId="62FF9DDF" w14:textId="77777777" w:rsidR="008A6080" w:rsidRPr="000F327C" w:rsidRDefault="008A6080" w:rsidP="00021E31">
      <w:pPr>
        <w:pStyle w:val="Akapitzlist"/>
        <w:numPr>
          <w:ilvl w:val="4"/>
          <w:numId w:val="55"/>
        </w:numPr>
        <w:spacing w:line="276" w:lineRule="auto"/>
        <w:ind w:left="851" w:hanging="284"/>
        <w:jc w:val="both"/>
        <w:rPr>
          <w:sz w:val="24"/>
          <w:szCs w:val="24"/>
        </w:rPr>
      </w:pPr>
      <w:r w:rsidRPr="000F327C">
        <w:rPr>
          <w:sz w:val="24"/>
          <w:szCs w:val="24"/>
        </w:rPr>
        <w:t>oświadczenie zatrudnionego pracownika;</w:t>
      </w:r>
    </w:p>
    <w:p w14:paraId="0358669E" w14:textId="77777777" w:rsidR="008A6080" w:rsidRPr="000F327C" w:rsidRDefault="008A6080" w:rsidP="00021E31">
      <w:pPr>
        <w:pStyle w:val="Akapitzlist"/>
        <w:numPr>
          <w:ilvl w:val="4"/>
          <w:numId w:val="55"/>
        </w:numPr>
        <w:spacing w:line="276" w:lineRule="auto"/>
        <w:ind w:left="851" w:hanging="284"/>
        <w:jc w:val="both"/>
        <w:rPr>
          <w:sz w:val="24"/>
          <w:szCs w:val="24"/>
        </w:rPr>
      </w:pPr>
      <w:r w:rsidRPr="000F327C">
        <w:rPr>
          <w:sz w:val="24"/>
          <w:szCs w:val="24"/>
        </w:rPr>
        <w:t> oświadczenia Wykonawcy lub Podwykonawcy o zatrudnieniu pracownika na podstawie umowy o pracę;</w:t>
      </w:r>
    </w:p>
    <w:p w14:paraId="71657B16" w14:textId="77777777" w:rsidR="008A6080" w:rsidRPr="000F327C" w:rsidRDefault="008A6080" w:rsidP="00021E31">
      <w:pPr>
        <w:pStyle w:val="Akapitzlist"/>
        <w:numPr>
          <w:ilvl w:val="4"/>
          <w:numId w:val="55"/>
        </w:numPr>
        <w:spacing w:line="276" w:lineRule="auto"/>
        <w:ind w:left="851" w:hanging="284"/>
        <w:jc w:val="both"/>
        <w:rPr>
          <w:sz w:val="24"/>
          <w:szCs w:val="24"/>
        </w:rPr>
      </w:pPr>
      <w:r w:rsidRPr="000F327C">
        <w:rPr>
          <w:sz w:val="24"/>
          <w:szCs w:val="24"/>
        </w:rPr>
        <w:t xml:space="preserve">poświadczoną za zgodność z oryginałem kopię umowy o pracę zatrudnionego pracownika; </w:t>
      </w:r>
    </w:p>
    <w:p w14:paraId="5D2FE3F7" w14:textId="77777777" w:rsidR="008A6080" w:rsidRPr="000F327C" w:rsidRDefault="008A6080" w:rsidP="00021E31">
      <w:pPr>
        <w:pStyle w:val="Akapitzlist"/>
        <w:numPr>
          <w:ilvl w:val="4"/>
          <w:numId w:val="55"/>
        </w:numPr>
        <w:spacing w:line="276" w:lineRule="auto"/>
        <w:ind w:left="851" w:hanging="284"/>
        <w:jc w:val="both"/>
        <w:rPr>
          <w:sz w:val="24"/>
          <w:szCs w:val="24"/>
        </w:rPr>
      </w:pPr>
      <w:r w:rsidRPr="000F327C">
        <w:rPr>
          <w:sz w:val="24"/>
          <w:szCs w:val="24"/>
        </w:rPr>
        <w:t>inne dokumenty</w:t>
      </w:r>
    </w:p>
    <w:p w14:paraId="11496701" w14:textId="77777777" w:rsidR="008A6080" w:rsidRPr="000F327C" w:rsidRDefault="008A6080" w:rsidP="00105C87">
      <w:pPr>
        <w:pStyle w:val="Akapitzlist"/>
        <w:spacing w:line="276" w:lineRule="auto"/>
        <w:ind w:left="375"/>
        <w:jc w:val="both"/>
        <w:rPr>
          <w:sz w:val="24"/>
          <w:szCs w:val="24"/>
        </w:rPr>
      </w:pPr>
      <w:r w:rsidRPr="000F327C">
        <w:rPr>
          <w:sz w:val="24"/>
          <w:szCs w:val="24"/>
        </w:rPr>
        <w:lastRenderedPageBreak/>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14:paraId="414CA087" w14:textId="77777777" w:rsidR="00596D0B" w:rsidRDefault="00051A73" w:rsidP="00021E31">
      <w:pPr>
        <w:pStyle w:val="Akapitzlist"/>
        <w:numPr>
          <w:ilvl w:val="0"/>
          <w:numId w:val="15"/>
        </w:numPr>
        <w:spacing w:after="60" w:line="276" w:lineRule="auto"/>
        <w:jc w:val="both"/>
        <w:rPr>
          <w:sz w:val="24"/>
          <w:szCs w:val="24"/>
        </w:rPr>
      </w:pPr>
      <w:r w:rsidRPr="000F327C">
        <w:rPr>
          <w:sz w:val="24"/>
          <w:szCs w:val="24"/>
        </w:rPr>
        <w:t xml:space="preserve">W odniesieniu do podwykonawców lub dalszych podwykonawców </w:t>
      </w:r>
      <w:r w:rsidR="008A6080" w:rsidRPr="000F327C">
        <w:rPr>
          <w:sz w:val="24"/>
          <w:szCs w:val="24"/>
        </w:rPr>
        <w:t xml:space="preserve">dokumenty, o których mowa w </w:t>
      </w:r>
      <w:r w:rsidR="00180BDD" w:rsidRPr="000F327C">
        <w:rPr>
          <w:sz w:val="24"/>
          <w:szCs w:val="24"/>
        </w:rPr>
        <w:t xml:space="preserve">ust. 2 </w:t>
      </w:r>
      <w:r w:rsidR="008A6080" w:rsidRPr="000F327C">
        <w:rPr>
          <w:sz w:val="24"/>
          <w:szCs w:val="24"/>
        </w:rPr>
        <w:t>pkt 1-4</w:t>
      </w:r>
      <w:r w:rsidRPr="000F327C">
        <w:rPr>
          <w:sz w:val="24"/>
          <w:szCs w:val="24"/>
        </w:rPr>
        <w:t xml:space="preserve"> należy przedłożyć wraz </w:t>
      </w:r>
      <w:r w:rsidR="006F7CBE" w:rsidRPr="000F327C">
        <w:rPr>
          <w:sz w:val="24"/>
          <w:szCs w:val="24"/>
        </w:rPr>
        <w:t xml:space="preserve">z </w:t>
      </w:r>
      <w:r w:rsidRPr="000F327C">
        <w:rPr>
          <w:sz w:val="24"/>
          <w:szCs w:val="24"/>
        </w:rPr>
        <w:t xml:space="preserve">kopią umowy o podwykonawstwo lub dalsze podwykonawstwo, jednak nie później niż przed rozpoczęciem wykonywania czynności przez te osoby. </w:t>
      </w:r>
    </w:p>
    <w:p w14:paraId="1F6E4FCE" w14:textId="77777777" w:rsidR="00596D0B" w:rsidRDefault="00051A73" w:rsidP="00021E31">
      <w:pPr>
        <w:pStyle w:val="Akapitzlist"/>
        <w:numPr>
          <w:ilvl w:val="0"/>
          <w:numId w:val="15"/>
        </w:numPr>
        <w:spacing w:after="60" w:line="276" w:lineRule="auto"/>
        <w:jc w:val="both"/>
        <w:rPr>
          <w:sz w:val="24"/>
          <w:szCs w:val="24"/>
        </w:rPr>
      </w:pPr>
      <w:r w:rsidRPr="000F327C">
        <w:rPr>
          <w:sz w:val="24"/>
          <w:szCs w:val="24"/>
        </w:rPr>
        <w:t xml:space="preserve">W </w:t>
      </w:r>
      <w:r w:rsidR="00596D0B">
        <w:rPr>
          <w:sz w:val="24"/>
          <w:szCs w:val="24"/>
        </w:rPr>
        <w:t>związk</w:t>
      </w:r>
      <w:r w:rsidRPr="000F327C">
        <w:rPr>
          <w:sz w:val="24"/>
          <w:szCs w:val="24"/>
        </w:rPr>
        <w:t>u</w:t>
      </w:r>
      <w:r w:rsidR="00596D0B">
        <w:rPr>
          <w:sz w:val="24"/>
          <w:szCs w:val="24"/>
        </w:rPr>
        <w:t xml:space="preserve"> z zobowiązaniami określonymi w niniejszym paragrafie,</w:t>
      </w:r>
      <w:r w:rsidRPr="000F327C">
        <w:rPr>
          <w:sz w:val="24"/>
          <w:szCs w:val="24"/>
        </w:rPr>
        <w:t xml:space="preserve"> Wykonawca powinien uzyskać zgodę pracowników na przetwarzanie danych osobowych dla sprawdzenia obowiązku zatrudniania na podstawie umowy o pracę. </w:t>
      </w:r>
    </w:p>
    <w:p w14:paraId="480156E6" w14:textId="2E1610FF" w:rsidR="00180BDD" w:rsidRPr="000F327C" w:rsidRDefault="00051A73" w:rsidP="00021E31">
      <w:pPr>
        <w:pStyle w:val="Akapitzlist"/>
        <w:numPr>
          <w:ilvl w:val="0"/>
          <w:numId w:val="15"/>
        </w:numPr>
        <w:spacing w:after="60" w:line="276" w:lineRule="auto"/>
        <w:jc w:val="both"/>
        <w:rPr>
          <w:sz w:val="24"/>
          <w:szCs w:val="24"/>
        </w:rPr>
      </w:pPr>
      <w:r w:rsidRPr="000F327C">
        <w:rPr>
          <w:sz w:val="24"/>
          <w:szCs w:val="24"/>
        </w:rPr>
        <w:t>Bez spełnienia wymogów</w:t>
      </w:r>
      <w:r w:rsidR="00596D0B">
        <w:rPr>
          <w:sz w:val="24"/>
          <w:szCs w:val="24"/>
        </w:rPr>
        <w:t xml:space="preserve"> określonych w niniejszym paragrafie,</w:t>
      </w:r>
      <w:r w:rsidRPr="000F327C">
        <w:rPr>
          <w:sz w:val="24"/>
          <w:szCs w:val="24"/>
        </w:rPr>
        <w:t xml:space="preserve"> osoby</w:t>
      </w:r>
      <w:r w:rsidR="00596D0B">
        <w:rPr>
          <w:sz w:val="24"/>
          <w:szCs w:val="24"/>
        </w:rPr>
        <w:t xml:space="preserve"> zaangażowane przez Wykonawcę, Podwykonawcę lub dalszego Podwykonawcę</w:t>
      </w:r>
      <w:r w:rsidRPr="000F327C">
        <w:rPr>
          <w:sz w:val="24"/>
          <w:szCs w:val="24"/>
        </w:rPr>
        <w:t xml:space="preserve"> nie będą wpuszczane na plac budowy, a więc nie będą mogły wykonywać pracy z winy wykonawcy.</w:t>
      </w:r>
    </w:p>
    <w:p w14:paraId="766F7E9B" w14:textId="68D4F642" w:rsidR="00051A73" w:rsidRPr="000F327C" w:rsidRDefault="00051A73" w:rsidP="00021E31">
      <w:pPr>
        <w:pStyle w:val="Akapitzlist"/>
        <w:numPr>
          <w:ilvl w:val="0"/>
          <w:numId w:val="15"/>
        </w:numPr>
        <w:spacing w:after="60" w:line="276" w:lineRule="auto"/>
        <w:jc w:val="both"/>
        <w:rPr>
          <w:sz w:val="24"/>
          <w:szCs w:val="24"/>
        </w:rPr>
      </w:pPr>
      <w:r w:rsidRPr="000F327C">
        <w:rPr>
          <w:sz w:val="24"/>
        </w:rPr>
        <w:t>Jeżeli na budowie będzie przebywać osoba niezatrudniona na podstawie umowy o pracę,</w:t>
      </w:r>
      <w:r w:rsidR="00596D0B">
        <w:rPr>
          <w:sz w:val="24"/>
        </w:rPr>
        <w:t xml:space="preserve"> wykonująca pracę, dla które w Umowie zastrzeżono obowiązek zatrudnienia na podstawie umowy o pracę,</w:t>
      </w:r>
      <w:r w:rsidRPr="000F327C">
        <w:rPr>
          <w:sz w:val="24"/>
        </w:rPr>
        <w:t xml:space="preserve"> co zostanie ustalone przez Zamawiającego lu</w:t>
      </w:r>
      <w:r w:rsidR="006F7CBE" w:rsidRPr="000F327C">
        <w:rPr>
          <w:sz w:val="24"/>
        </w:rPr>
        <w:t>b jego przedstawicieli (inspektora nadzoru inwestorskiego</w:t>
      </w:r>
      <w:r w:rsidRPr="000F327C">
        <w:rPr>
          <w:sz w:val="24"/>
        </w:rPr>
        <w:t xml:space="preserve">), osoba taka będzie musiała opuścić plac budowy a Wykonawca zapłaci Zamawiającemu karę umowną określoną w </w:t>
      </w:r>
      <w:r w:rsidRPr="000F327C">
        <w:rPr>
          <w:color w:val="000000" w:themeColor="text1"/>
          <w:sz w:val="24"/>
        </w:rPr>
        <w:t>§ 14 ust. 1 pkt 9.</w:t>
      </w:r>
      <w:r w:rsidRPr="000F327C">
        <w:rPr>
          <w:sz w:val="24"/>
        </w:rPr>
        <w:t xml:space="preserve"> Fakt przebywania takiej osoby na budowie potwierdza się pisemną notatką sporządzoną</w:t>
      </w:r>
      <w:r w:rsidR="006F7CBE" w:rsidRPr="000F327C">
        <w:rPr>
          <w:sz w:val="24"/>
        </w:rPr>
        <w:t xml:space="preserve"> przez przedstawicieli (inspektora nadzoru inwestorskiego)</w:t>
      </w:r>
      <w:r w:rsidRPr="000F327C">
        <w:rPr>
          <w:sz w:val="24"/>
        </w:rPr>
        <w:t xml:space="preserve"> Zamawiającego. Notatka nie wymaga podpisu Wykonawc</w:t>
      </w:r>
      <w:r w:rsidR="00DA51D2" w:rsidRPr="000F327C">
        <w:rPr>
          <w:sz w:val="24"/>
        </w:rPr>
        <w:t>y</w:t>
      </w:r>
      <w:r w:rsidRPr="000F327C">
        <w:rPr>
          <w:sz w:val="24"/>
        </w:rPr>
        <w:t xml:space="preserve"> lub jego przedstawicieli.</w:t>
      </w:r>
    </w:p>
    <w:p w14:paraId="36A48BA0" w14:textId="77777777" w:rsidR="00DC5620" w:rsidRDefault="00DC5620" w:rsidP="00051A73">
      <w:pPr>
        <w:pStyle w:val="Bezodstpw"/>
        <w:spacing w:line="276" w:lineRule="auto"/>
        <w:jc w:val="center"/>
        <w:rPr>
          <w:b/>
          <w:sz w:val="24"/>
          <w:szCs w:val="24"/>
        </w:rPr>
      </w:pPr>
    </w:p>
    <w:p w14:paraId="2E590455" w14:textId="1B200676" w:rsidR="00051A73" w:rsidRPr="000F327C" w:rsidRDefault="00051A73" w:rsidP="00051A73">
      <w:pPr>
        <w:pStyle w:val="Bezodstpw"/>
        <w:spacing w:line="276" w:lineRule="auto"/>
        <w:jc w:val="center"/>
        <w:rPr>
          <w:b/>
          <w:sz w:val="24"/>
          <w:szCs w:val="24"/>
        </w:rPr>
      </w:pPr>
      <w:r w:rsidRPr="000F327C">
        <w:rPr>
          <w:b/>
          <w:sz w:val="24"/>
          <w:szCs w:val="24"/>
        </w:rPr>
        <w:t xml:space="preserve">§ </w:t>
      </w:r>
      <w:r w:rsidR="00180BDD" w:rsidRPr="000F327C">
        <w:rPr>
          <w:b/>
          <w:sz w:val="24"/>
          <w:szCs w:val="24"/>
        </w:rPr>
        <w:t>9</w:t>
      </w:r>
    </w:p>
    <w:p w14:paraId="28080CD1" w14:textId="77777777" w:rsidR="00051A73" w:rsidRPr="000F327C" w:rsidRDefault="00051A73" w:rsidP="00051A73">
      <w:pPr>
        <w:pStyle w:val="Bezodstpw"/>
        <w:spacing w:line="276" w:lineRule="auto"/>
        <w:jc w:val="center"/>
        <w:rPr>
          <w:b/>
          <w:sz w:val="24"/>
          <w:szCs w:val="24"/>
        </w:rPr>
      </w:pPr>
      <w:r w:rsidRPr="000F327C">
        <w:rPr>
          <w:b/>
          <w:sz w:val="24"/>
          <w:szCs w:val="24"/>
        </w:rPr>
        <w:t xml:space="preserve">Osoby funkcyjne </w:t>
      </w:r>
    </w:p>
    <w:p w14:paraId="57E082E5" w14:textId="77777777" w:rsidR="00051A73" w:rsidRPr="000F327C" w:rsidRDefault="00051A73" w:rsidP="00051A73">
      <w:pPr>
        <w:pStyle w:val="Bezodstpw"/>
        <w:spacing w:line="276" w:lineRule="auto"/>
        <w:ind w:left="360"/>
        <w:jc w:val="both"/>
        <w:rPr>
          <w:b/>
          <w:bCs/>
          <w:sz w:val="10"/>
          <w:szCs w:val="24"/>
        </w:rPr>
      </w:pPr>
    </w:p>
    <w:p w14:paraId="5B0A6448" w14:textId="62456427" w:rsidR="00051A73" w:rsidRPr="000F327C" w:rsidRDefault="00051A73" w:rsidP="00021E31">
      <w:pPr>
        <w:pStyle w:val="Bezodstpw"/>
        <w:numPr>
          <w:ilvl w:val="0"/>
          <w:numId w:val="16"/>
        </w:numPr>
        <w:spacing w:after="60" w:line="276" w:lineRule="auto"/>
        <w:ind w:left="357"/>
        <w:jc w:val="both"/>
        <w:rPr>
          <w:sz w:val="24"/>
          <w:szCs w:val="24"/>
        </w:rPr>
      </w:pPr>
      <w:r w:rsidRPr="000F327C">
        <w:rPr>
          <w:b/>
          <w:bCs/>
          <w:sz w:val="24"/>
          <w:szCs w:val="24"/>
        </w:rPr>
        <w:t>Kierownikiem budowy będzie:</w:t>
      </w:r>
      <w:r w:rsidRPr="000F327C">
        <w:rPr>
          <w:sz w:val="24"/>
          <w:szCs w:val="24"/>
        </w:rPr>
        <w:t>..........................................................................................., posiadający (-a) uprawnienia do kierowania robotami budowlanymi w specjalności</w:t>
      </w:r>
      <w:r w:rsidR="006F7CBE" w:rsidRPr="000F327C">
        <w:rPr>
          <w:sz w:val="24"/>
          <w:szCs w:val="24"/>
        </w:rPr>
        <w:t xml:space="preserve"> </w:t>
      </w:r>
      <w:r w:rsidR="00DC5620">
        <w:rPr>
          <w:sz w:val="24"/>
          <w:szCs w:val="24"/>
        </w:rPr>
        <w:t>konstrukcyjn</w:t>
      </w:r>
      <w:r w:rsidR="006F7CBE" w:rsidRPr="000F327C">
        <w:rPr>
          <w:sz w:val="24"/>
          <w:szCs w:val="24"/>
        </w:rPr>
        <w:t>o</w:t>
      </w:r>
      <w:r w:rsidR="00DC5620">
        <w:rPr>
          <w:sz w:val="24"/>
          <w:szCs w:val="24"/>
        </w:rPr>
        <w:t>-</w:t>
      </w:r>
      <w:r w:rsidR="006F7CBE" w:rsidRPr="000F327C">
        <w:rPr>
          <w:sz w:val="24"/>
          <w:szCs w:val="24"/>
        </w:rPr>
        <w:t>budowlanej</w:t>
      </w:r>
      <w:r w:rsidRPr="000F327C">
        <w:rPr>
          <w:sz w:val="24"/>
          <w:szCs w:val="24"/>
        </w:rPr>
        <w:t>:</w:t>
      </w:r>
    </w:p>
    <w:p w14:paraId="38B5F6DF" w14:textId="77777777" w:rsidR="00051A73" w:rsidRPr="000F327C" w:rsidRDefault="00051A73" w:rsidP="00051A73">
      <w:pPr>
        <w:pStyle w:val="Bezodstpw"/>
        <w:spacing w:after="60" w:line="276" w:lineRule="auto"/>
        <w:ind w:left="357"/>
        <w:jc w:val="both"/>
        <w:rPr>
          <w:sz w:val="24"/>
          <w:szCs w:val="24"/>
        </w:rPr>
      </w:pPr>
      <w:r w:rsidRPr="000F327C">
        <w:rPr>
          <w:sz w:val="24"/>
          <w:szCs w:val="24"/>
        </w:rPr>
        <w:t>Nr uprawnień:..........................................................................................................................</w:t>
      </w:r>
    </w:p>
    <w:p w14:paraId="37CCA540" w14:textId="77777777" w:rsidR="00051A73" w:rsidRPr="000F327C" w:rsidRDefault="00051A73" w:rsidP="00021E31">
      <w:pPr>
        <w:pStyle w:val="Bezodstpw"/>
        <w:numPr>
          <w:ilvl w:val="0"/>
          <w:numId w:val="16"/>
        </w:numPr>
        <w:spacing w:after="60" w:line="276" w:lineRule="auto"/>
        <w:ind w:left="357"/>
        <w:jc w:val="both"/>
        <w:rPr>
          <w:sz w:val="24"/>
          <w:szCs w:val="24"/>
        </w:rPr>
      </w:pPr>
      <w:r w:rsidRPr="000F327C">
        <w:rPr>
          <w:sz w:val="24"/>
          <w:szCs w:val="24"/>
        </w:rPr>
        <w:t>Dokonanie zmiany kierownika budowy możliwe jest jedynie za uprzednią pisemną zgodą  Zamawiającego. W przypadku zmiany kierownika budowy, nowa osoba powołana</w:t>
      </w:r>
      <w:r w:rsidRPr="000F327C">
        <w:rPr>
          <w:sz w:val="24"/>
          <w:szCs w:val="24"/>
        </w:rPr>
        <w:br/>
        <w:t>do pełnienia obowiązków kierownika musi spełniać wymagania określone w specyfikacji warunków zamówienia dla danej funkcji.</w:t>
      </w:r>
    </w:p>
    <w:p w14:paraId="40EC52BB" w14:textId="77777777" w:rsidR="00051A73" w:rsidRPr="000F327C" w:rsidRDefault="00051A73" w:rsidP="00021E31">
      <w:pPr>
        <w:pStyle w:val="Bezodstpw"/>
        <w:numPr>
          <w:ilvl w:val="0"/>
          <w:numId w:val="16"/>
        </w:numPr>
        <w:spacing w:after="60" w:line="276" w:lineRule="auto"/>
        <w:ind w:left="357"/>
        <w:jc w:val="both"/>
        <w:rPr>
          <w:color w:val="000000"/>
          <w:sz w:val="24"/>
          <w:szCs w:val="24"/>
        </w:rPr>
      </w:pPr>
      <w:r w:rsidRPr="000F327C">
        <w:rPr>
          <w:color w:val="000000"/>
          <w:sz w:val="24"/>
          <w:szCs w:val="24"/>
        </w:rPr>
        <w:t>Zamawiający może także zażądać od Wykonawcy zmiany osoby, o której mowa</w:t>
      </w:r>
      <w:r w:rsidRPr="000F327C">
        <w:rPr>
          <w:color w:val="000000"/>
          <w:sz w:val="24"/>
          <w:szCs w:val="24"/>
        </w:rPr>
        <w:br/>
        <w:t>w ust. 1 niniejszego paragrafu, jeżeli uzna, że nie wykonuje należycie swoich obowiązków. Wykonawca obowiązany jest dokonać zmiany tej osoby w terminie nie dłuższym niż 14 dni od daty złożenia wniosku Zamawiającego.</w:t>
      </w:r>
    </w:p>
    <w:p w14:paraId="452E988A" w14:textId="77777777" w:rsidR="00051A73" w:rsidRPr="000F327C" w:rsidRDefault="00051A73" w:rsidP="00021E31">
      <w:pPr>
        <w:pStyle w:val="Bezodstpw"/>
        <w:numPr>
          <w:ilvl w:val="0"/>
          <w:numId w:val="16"/>
        </w:numPr>
        <w:spacing w:after="60" w:line="276" w:lineRule="auto"/>
        <w:ind w:left="357"/>
        <w:jc w:val="both"/>
        <w:rPr>
          <w:b/>
          <w:bCs/>
          <w:color w:val="000000"/>
          <w:sz w:val="24"/>
          <w:szCs w:val="24"/>
        </w:rPr>
      </w:pPr>
      <w:r w:rsidRPr="000F327C">
        <w:rPr>
          <w:b/>
          <w:bCs/>
          <w:sz w:val="24"/>
          <w:szCs w:val="24"/>
        </w:rPr>
        <w:t>Funkcję inspektora nadzoru</w:t>
      </w:r>
      <w:r w:rsidRPr="000F327C">
        <w:rPr>
          <w:b/>
          <w:bCs/>
          <w:color w:val="FF0000"/>
          <w:sz w:val="24"/>
          <w:szCs w:val="24"/>
        </w:rPr>
        <w:t xml:space="preserve"> </w:t>
      </w:r>
      <w:r w:rsidRPr="000F327C">
        <w:rPr>
          <w:b/>
          <w:bCs/>
          <w:sz w:val="24"/>
          <w:szCs w:val="24"/>
        </w:rPr>
        <w:t>z ramienia Zamawiającego</w:t>
      </w:r>
      <w:r w:rsidRPr="000F327C">
        <w:rPr>
          <w:sz w:val="24"/>
          <w:szCs w:val="24"/>
        </w:rPr>
        <w:t xml:space="preserve"> pełnić</w:t>
      </w:r>
      <w:r w:rsidRPr="000F327C">
        <w:rPr>
          <w:color w:val="FF0000"/>
          <w:sz w:val="24"/>
          <w:szCs w:val="24"/>
        </w:rPr>
        <w:t xml:space="preserve"> </w:t>
      </w:r>
      <w:r w:rsidRPr="000F327C">
        <w:rPr>
          <w:sz w:val="24"/>
          <w:szCs w:val="24"/>
        </w:rPr>
        <w:t xml:space="preserve">będzie: </w:t>
      </w:r>
      <w:r w:rsidRPr="000F327C">
        <w:rPr>
          <w:sz w:val="24"/>
          <w:szCs w:val="24"/>
        </w:rPr>
        <w:br/>
        <w:t>………………………............................</w:t>
      </w:r>
      <w:r w:rsidRPr="000F327C">
        <w:rPr>
          <w:b/>
          <w:bCs/>
          <w:color w:val="000000"/>
          <w:sz w:val="24"/>
          <w:szCs w:val="24"/>
        </w:rPr>
        <w:t xml:space="preserve"> </w:t>
      </w:r>
      <w:r w:rsidRPr="000F327C">
        <w:rPr>
          <w:sz w:val="24"/>
          <w:szCs w:val="24"/>
        </w:rPr>
        <w:t>Zakres uprawnień inspektora nadzoru wynika</w:t>
      </w:r>
      <w:r w:rsidRPr="000F327C">
        <w:rPr>
          <w:sz w:val="24"/>
          <w:szCs w:val="24"/>
        </w:rPr>
        <w:br/>
        <w:t>z przepisów art. 25 i 26 ustawy Prawo budowlane. Zamawiający upoważnia inspektora nadzoru do kontrolowania rozliczeń budowy.</w:t>
      </w:r>
    </w:p>
    <w:p w14:paraId="279EC059" w14:textId="77777777" w:rsidR="00051A73" w:rsidRPr="000F327C" w:rsidRDefault="00051A73" w:rsidP="00051A73">
      <w:pPr>
        <w:pStyle w:val="Bezodstpw"/>
        <w:spacing w:line="276" w:lineRule="auto"/>
        <w:jc w:val="center"/>
        <w:rPr>
          <w:b/>
          <w:bCs/>
          <w:sz w:val="24"/>
          <w:szCs w:val="24"/>
        </w:rPr>
      </w:pPr>
    </w:p>
    <w:p w14:paraId="01EECADC" w14:textId="77777777" w:rsidR="00DC5620" w:rsidRDefault="00DC5620" w:rsidP="00051A73">
      <w:pPr>
        <w:pStyle w:val="Bezodstpw"/>
        <w:spacing w:line="276" w:lineRule="auto"/>
        <w:jc w:val="center"/>
        <w:rPr>
          <w:b/>
          <w:sz w:val="24"/>
          <w:szCs w:val="24"/>
        </w:rPr>
      </w:pPr>
    </w:p>
    <w:p w14:paraId="1045E47C" w14:textId="618D39C9" w:rsidR="00051A73" w:rsidRPr="000F327C" w:rsidRDefault="00051A73" w:rsidP="00051A73">
      <w:pPr>
        <w:pStyle w:val="Bezodstpw"/>
        <w:spacing w:line="276" w:lineRule="auto"/>
        <w:jc w:val="center"/>
        <w:rPr>
          <w:b/>
          <w:sz w:val="24"/>
          <w:szCs w:val="24"/>
        </w:rPr>
      </w:pPr>
      <w:r w:rsidRPr="000F327C">
        <w:rPr>
          <w:b/>
          <w:sz w:val="24"/>
          <w:szCs w:val="24"/>
        </w:rPr>
        <w:lastRenderedPageBreak/>
        <w:t xml:space="preserve">§ </w:t>
      </w:r>
      <w:r w:rsidR="00832C89" w:rsidRPr="000F327C">
        <w:rPr>
          <w:b/>
          <w:sz w:val="24"/>
          <w:szCs w:val="24"/>
        </w:rPr>
        <w:t>10</w:t>
      </w:r>
    </w:p>
    <w:p w14:paraId="645B2DD4" w14:textId="77777777" w:rsidR="00051A73" w:rsidRPr="000F327C" w:rsidRDefault="00051A73" w:rsidP="00051A73">
      <w:pPr>
        <w:pStyle w:val="Bezodstpw"/>
        <w:spacing w:line="276" w:lineRule="auto"/>
        <w:jc w:val="center"/>
        <w:rPr>
          <w:b/>
          <w:sz w:val="24"/>
          <w:szCs w:val="24"/>
        </w:rPr>
      </w:pPr>
      <w:r w:rsidRPr="000F327C">
        <w:rPr>
          <w:b/>
          <w:sz w:val="24"/>
          <w:szCs w:val="24"/>
        </w:rPr>
        <w:t xml:space="preserve">Inne ustalenia dotyczące terenu budowy </w:t>
      </w:r>
    </w:p>
    <w:p w14:paraId="18FA147B" w14:textId="77777777" w:rsidR="00051A73" w:rsidRPr="000F327C" w:rsidRDefault="00051A73" w:rsidP="00051A73">
      <w:pPr>
        <w:spacing w:line="276" w:lineRule="auto"/>
        <w:jc w:val="center"/>
        <w:rPr>
          <w:sz w:val="10"/>
          <w:szCs w:val="24"/>
        </w:rPr>
      </w:pPr>
    </w:p>
    <w:p w14:paraId="4CF06CD4" w14:textId="77777777" w:rsidR="00051A73" w:rsidRPr="000F327C" w:rsidRDefault="00051A73" w:rsidP="00021E31">
      <w:pPr>
        <w:pStyle w:val="WW-Tekstpodstawowywcity2"/>
        <w:numPr>
          <w:ilvl w:val="0"/>
          <w:numId w:val="17"/>
        </w:numPr>
        <w:spacing w:after="60" w:line="276" w:lineRule="auto"/>
        <w:ind w:left="357" w:hanging="357"/>
        <w:rPr>
          <w:bCs/>
          <w:szCs w:val="24"/>
        </w:rPr>
      </w:pPr>
      <w:r w:rsidRPr="000F327C">
        <w:rPr>
          <w:szCs w:val="24"/>
        </w:rPr>
        <w:t>Podczas c</w:t>
      </w:r>
      <w:r w:rsidRPr="000F327C">
        <w:rPr>
          <w:bCs/>
          <w:color w:val="000000"/>
          <w:szCs w:val="24"/>
        </w:rPr>
        <w:t>ałego okresu trwania robót Wykonawca winien na własny koszt zabezpieczyć i oznakować prowadzone roboty oraz dbać o stan techniczny i prawidłowość oznakowania przez cały czas trwania realizacji przedmiotu umowy.</w:t>
      </w:r>
    </w:p>
    <w:p w14:paraId="3E8BD90F" w14:textId="77777777" w:rsidR="00051A73" w:rsidRPr="000F327C" w:rsidRDefault="00051A73" w:rsidP="00021E31">
      <w:pPr>
        <w:pStyle w:val="WW-Tekstpodstawowywcity2"/>
        <w:numPr>
          <w:ilvl w:val="0"/>
          <w:numId w:val="17"/>
        </w:numPr>
        <w:spacing w:after="60" w:line="276" w:lineRule="auto"/>
        <w:ind w:left="357" w:hanging="357"/>
        <w:rPr>
          <w:bCs/>
          <w:szCs w:val="24"/>
        </w:rPr>
      </w:pPr>
      <w:r w:rsidRPr="000F327C">
        <w:rPr>
          <w:bCs/>
          <w:szCs w:val="24"/>
        </w:rPr>
        <w:t>Wykonawca ponosi pełną odpowiedzialność za teren budowy oraz znajdujące się tam przedmioty, materiały budowlane, maszyny, urządzenia, pojazdy, sprzęty budowlane</w:t>
      </w:r>
      <w:r w:rsidRPr="000F327C">
        <w:rPr>
          <w:bCs/>
          <w:szCs w:val="24"/>
        </w:rPr>
        <w:br/>
        <w:t>itp. z chwilą przejęcia placu budowy.</w:t>
      </w:r>
    </w:p>
    <w:p w14:paraId="1612D856" w14:textId="77777777" w:rsidR="00051A73" w:rsidRPr="000F327C" w:rsidRDefault="00051A73" w:rsidP="00021E31">
      <w:pPr>
        <w:pStyle w:val="WW-Tekstpodstawowywcity2"/>
        <w:numPr>
          <w:ilvl w:val="0"/>
          <w:numId w:val="17"/>
        </w:numPr>
        <w:spacing w:after="60" w:line="276" w:lineRule="auto"/>
        <w:ind w:left="357" w:hanging="357"/>
        <w:rPr>
          <w:bCs/>
          <w:szCs w:val="24"/>
        </w:rPr>
      </w:pPr>
      <w:r w:rsidRPr="000F327C">
        <w:rPr>
          <w:bCs/>
          <w:szCs w:val="24"/>
        </w:rPr>
        <w:t>Zamawiający nie zapewnia Wykonawcy terenu pod zaplecze budowy oraz terenu na składowanie materiałów.</w:t>
      </w:r>
    </w:p>
    <w:p w14:paraId="482C8E4C" w14:textId="77777777" w:rsidR="00DC5620" w:rsidRDefault="00DC5620" w:rsidP="00051A73">
      <w:pPr>
        <w:pStyle w:val="Bezodstpw"/>
        <w:spacing w:line="276" w:lineRule="auto"/>
        <w:jc w:val="center"/>
        <w:rPr>
          <w:b/>
          <w:sz w:val="24"/>
          <w:szCs w:val="24"/>
        </w:rPr>
      </w:pPr>
    </w:p>
    <w:p w14:paraId="6C022472" w14:textId="40E9108B" w:rsidR="00051A73" w:rsidRPr="000F327C" w:rsidRDefault="00051A73" w:rsidP="00051A73">
      <w:pPr>
        <w:pStyle w:val="Bezodstpw"/>
        <w:spacing w:line="276" w:lineRule="auto"/>
        <w:jc w:val="center"/>
        <w:rPr>
          <w:b/>
          <w:sz w:val="24"/>
          <w:szCs w:val="24"/>
        </w:rPr>
      </w:pPr>
      <w:r w:rsidRPr="000F327C">
        <w:rPr>
          <w:b/>
          <w:sz w:val="24"/>
          <w:szCs w:val="24"/>
        </w:rPr>
        <w:t xml:space="preserve">§ </w:t>
      </w:r>
      <w:r w:rsidR="00832C89" w:rsidRPr="000F327C">
        <w:rPr>
          <w:b/>
          <w:sz w:val="24"/>
          <w:szCs w:val="24"/>
        </w:rPr>
        <w:t>11</w:t>
      </w:r>
    </w:p>
    <w:p w14:paraId="293D1503" w14:textId="7C6E5B52" w:rsidR="00051A73" w:rsidRPr="000F327C" w:rsidRDefault="00051A73" w:rsidP="00051A73">
      <w:pPr>
        <w:pStyle w:val="Bezodstpw"/>
        <w:spacing w:line="276" w:lineRule="auto"/>
        <w:jc w:val="center"/>
        <w:rPr>
          <w:b/>
          <w:sz w:val="24"/>
          <w:szCs w:val="24"/>
        </w:rPr>
      </w:pPr>
      <w:r w:rsidRPr="000F327C">
        <w:rPr>
          <w:b/>
          <w:sz w:val="24"/>
          <w:szCs w:val="24"/>
        </w:rPr>
        <w:t xml:space="preserve">Odbiory </w:t>
      </w:r>
      <w:r w:rsidR="00DC5620">
        <w:rPr>
          <w:b/>
          <w:sz w:val="24"/>
          <w:szCs w:val="24"/>
        </w:rPr>
        <w:t>robót</w:t>
      </w:r>
      <w:r w:rsidRPr="000F327C">
        <w:rPr>
          <w:b/>
          <w:sz w:val="24"/>
          <w:szCs w:val="24"/>
        </w:rPr>
        <w:t xml:space="preserve"> </w:t>
      </w:r>
    </w:p>
    <w:p w14:paraId="275BE7A3" w14:textId="77777777" w:rsidR="00051A73" w:rsidRPr="000F327C" w:rsidRDefault="00051A73" w:rsidP="00051A73">
      <w:pPr>
        <w:spacing w:line="276" w:lineRule="auto"/>
        <w:ind w:left="284" w:hanging="284"/>
        <w:jc w:val="center"/>
        <w:rPr>
          <w:color w:val="000000"/>
          <w:sz w:val="10"/>
          <w:szCs w:val="24"/>
        </w:rPr>
      </w:pPr>
    </w:p>
    <w:p w14:paraId="0BD22000" w14:textId="77777777" w:rsidR="00051A73" w:rsidRPr="000F327C" w:rsidRDefault="00051A73" w:rsidP="00021E31">
      <w:pPr>
        <w:pStyle w:val="Bezodstpw"/>
        <w:numPr>
          <w:ilvl w:val="0"/>
          <w:numId w:val="18"/>
        </w:numPr>
        <w:spacing w:after="60" w:line="276" w:lineRule="auto"/>
        <w:ind w:hanging="357"/>
        <w:jc w:val="both"/>
        <w:rPr>
          <w:sz w:val="24"/>
          <w:szCs w:val="24"/>
        </w:rPr>
      </w:pPr>
      <w:r w:rsidRPr="000F327C">
        <w:rPr>
          <w:sz w:val="24"/>
          <w:szCs w:val="24"/>
        </w:rPr>
        <w:t>Strony zgodnie postanawiają, że będą stosowane następujące rodzaje odbiorów robót:</w:t>
      </w:r>
    </w:p>
    <w:p w14:paraId="172253EE" w14:textId="77777777" w:rsidR="00051A73" w:rsidRPr="000F327C" w:rsidRDefault="00051A73" w:rsidP="00021E31">
      <w:pPr>
        <w:pStyle w:val="Bezodstpw"/>
        <w:numPr>
          <w:ilvl w:val="0"/>
          <w:numId w:val="19"/>
        </w:numPr>
        <w:spacing w:after="60" w:line="276" w:lineRule="auto"/>
        <w:ind w:hanging="357"/>
        <w:jc w:val="both"/>
        <w:rPr>
          <w:sz w:val="24"/>
          <w:szCs w:val="24"/>
        </w:rPr>
      </w:pPr>
      <w:r w:rsidRPr="000F327C">
        <w:rPr>
          <w:sz w:val="24"/>
          <w:szCs w:val="24"/>
        </w:rPr>
        <w:t>odbiory robót zanikających i ulegających zakryciu,</w:t>
      </w:r>
    </w:p>
    <w:p w14:paraId="1AFA8038" w14:textId="77777777" w:rsidR="00051A73" w:rsidRPr="000F327C" w:rsidRDefault="00051A73" w:rsidP="00021E31">
      <w:pPr>
        <w:pStyle w:val="Bezodstpw"/>
        <w:numPr>
          <w:ilvl w:val="0"/>
          <w:numId w:val="19"/>
        </w:numPr>
        <w:spacing w:after="60" w:line="276" w:lineRule="auto"/>
        <w:ind w:hanging="357"/>
        <w:jc w:val="both"/>
        <w:rPr>
          <w:sz w:val="24"/>
          <w:szCs w:val="24"/>
        </w:rPr>
      </w:pPr>
      <w:r w:rsidRPr="000F327C">
        <w:rPr>
          <w:sz w:val="24"/>
          <w:szCs w:val="24"/>
        </w:rPr>
        <w:t>odbiór końcowy;</w:t>
      </w:r>
    </w:p>
    <w:p w14:paraId="1715A502" w14:textId="77777777" w:rsidR="00051A73" w:rsidRPr="000F327C" w:rsidRDefault="00051A73" w:rsidP="00021E31">
      <w:pPr>
        <w:pStyle w:val="Bezodstpw"/>
        <w:numPr>
          <w:ilvl w:val="0"/>
          <w:numId w:val="19"/>
        </w:numPr>
        <w:spacing w:after="60" w:line="276" w:lineRule="auto"/>
        <w:ind w:hanging="357"/>
        <w:jc w:val="both"/>
        <w:rPr>
          <w:sz w:val="24"/>
          <w:szCs w:val="24"/>
        </w:rPr>
      </w:pPr>
      <w:r w:rsidRPr="000F327C">
        <w:rPr>
          <w:sz w:val="24"/>
          <w:szCs w:val="24"/>
        </w:rPr>
        <w:t>odbiór gwarancyjny;</w:t>
      </w:r>
    </w:p>
    <w:p w14:paraId="34680E33" w14:textId="77777777" w:rsidR="00051A73" w:rsidRPr="000F327C" w:rsidRDefault="00051A73" w:rsidP="00021E31">
      <w:pPr>
        <w:pStyle w:val="Bezodstpw"/>
        <w:numPr>
          <w:ilvl w:val="0"/>
          <w:numId w:val="19"/>
        </w:numPr>
        <w:spacing w:after="60" w:line="276" w:lineRule="auto"/>
        <w:ind w:hanging="357"/>
        <w:jc w:val="both"/>
        <w:rPr>
          <w:sz w:val="24"/>
          <w:szCs w:val="24"/>
        </w:rPr>
      </w:pPr>
      <w:r w:rsidRPr="000F327C">
        <w:rPr>
          <w:sz w:val="24"/>
          <w:szCs w:val="24"/>
        </w:rPr>
        <w:t>odbiór pogwarancyjny.</w:t>
      </w:r>
    </w:p>
    <w:p w14:paraId="16F59784" w14:textId="77777777" w:rsidR="00051A73" w:rsidRPr="000F327C" w:rsidRDefault="00051A73" w:rsidP="00021E31">
      <w:pPr>
        <w:pStyle w:val="Bezodstpw"/>
        <w:numPr>
          <w:ilvl w:val="0"/>
          <w:numId w:val="18"/>
        </w:numPr>
        <w:spacing w:after="60" w:line="276" w:lineRule="auto"/>
        <w:ind w:hanging="357"/>
        <w:jc w:val="both"/>
        <w:rPr>
          <w:sz w:val="24"/>
          <w:szCs w:val="24"/>
        </w:rPr>
      </w:pPr>
      <w:r w:rsidRPr="000F327C">
        <w:rPr>
          <w:sz w:val="24"/>
          <w:szCs w:val="24"/>
        </w:rPr>
        <w:t>Odbiory robót zanikających i ulegających zakryciu dokonywane będą przez Inspektora nadzoru inwestorskiego. Wykonawca winien zgłaszać gotowość do odbiorów bezpośrednio inspektorowi nadzoru</w:t>
      </w:r>
      <w:r w:rsidR="006F7CBE" w:rsidRPr="000F327C">
        <w:rPr>
          <w:sz w:val="24"/>
          <w:szCs w:val="24"/>
        </w:rPr>
        <w:t>, z zastrzeżeniem ust. 3</w:t>
      </w:r>
      <w:r w:rsidRPr="000F327C">
        <w:rPr>
          <w:sz w:val="24"/>
          <w:szCs w:val="24"/>
        </w:rPr>
        <w:t xml:space="preserve">. </w:t>
      </w:r>
    </w:p>
    <w:p w14:paraId="66C26663" w14:textId="77777777" w:rsidR="00051A73" w:rsidRPr="000F327C" w:rsidRDefault="00051A73" w:rsidP="00021E31">
      <w:pPr>
        <w:pStyle w:val="Bezodstpw"/>
        <w:numPr>
          <w:ilvl w:val="0"/>
          <w:numId w:val="18"/>
        </w:numPr>
        <w:spacing w:after="60" w:line="276" w:lineRule="auto"/>
        <w:ind w:hanging="357"/>
        <w:jc w:val="both"/>
        <w:rPr>
          <w:sz w:val="24"/>
          <w:szCs w:val="24"/>
        </w:rPr>
      </w:pPr>
      <w:r w:rsidRPr="000F327C">
        <w:rPr>
          <w:sz w:val="24"/>
          <w:szCs w:val="24"/>
        </w:rPr>
        <w:t>Wykonawca zgłosi Zamawiającemu gotowość do odbioru końcowego, pisemnie bezpośrednio w siedzibie Zamawiającego.</w:t>
      </w:r>
    </w:p>
    <w:p w14:paraId="4ADED016" w14:textId="77777777" w:rsidR="00051A73" w:rsidRPr="000F327C" w:rsidRDefault="00051A73" w:rsidP="00021E31">
      <w:pPr>
        <w:pStyle w:val="Bezodstpw"/>
        <w:numPr>
          <w:ilvl w:val="0"/>
          <w:numId w:val="18"/>
        </w:numPr>
        <w:spacing w:after="60" w:line="276" w:lineRule="auto"/>
        <w:ind w:hanging="357"/>
        <w:jc w:val="both"/>
        <w:rPr>
          <w:sz w:val="24"/>
          <w:szCs w:val="24"/>
        </w:rPr>
      </w:pPr>
      <w:r w:rsidRPr="000F327C">
        <w:rPr>
          <w:sz w:val="24"/>
          <w:szCs w:val="24"/>
        </w:rPr>
        <w:t>Komisyjny odbiór końcowy robót zorganizowany będzie przez Zamawiającego</w:t>
      </w:r>
      <w:r w:rsidRPr="000F327C">
        <w:rPr>
          <w:sz w:val="24"/>
          <w:szCs w:val="24"/>
        </w:rPr>
        <w:br/>
        <w:t>w terminie do 10 dni od daty pisemnego zgłoszenia przez Wykonawcę i potwierdzenia prawidłowości i gotowości wykonanych robót do odbioru przez i</w:t>
      </w:r>
      <w:r w:rsidRPr="000F327C">
        <w:rPr>
          <w:color w:val="000000"/>
          <w:sz w:val="24"/>
          <w:szCs w:val="24"/>
        </w:rPr>
        <w:t>nspektora nadzoru.</w:t>
      </w:r>
    </w:p>
    <w:p w14:paraId="60E1B9F3" w14:textId="77777777" w:rsidR="006B2CBE" w:rsidRPr="000F327C" w:rsidRDefault="00051A73" w:rsidP="00021E31">
      <w:pPr>
        <w:numPr>
          <w:ilvl w:val="0"/>
          <w:numId w:val="18"/>
        </w:numPr>
        <w:spacing w:after="60" w:line="276" w:lineRule="auto"/>
        <w:ind w:hanging="357"/>
        <w:jc w:val="both"/>
        <w:rPr>
          <w:sz w:val="24"/>
        </w:rPr>
      </w:pPr>
      <w:r w:rsidRPr="000F327C">
        <w:rPr>
          <w:rFonts w:eastAsia="Verdana"/>
          <w:color w:val="000000"/>
          <w:sz w:val="24"/>
          <w:szCs w:val="24"/>
        </w:rPr>
        <w:t xml:space="preserve">Odbiór końcowy nie może trwać dłużej niż 5 dni roboczych. </w:t>
      </w:r>
      <w:r w:rsidRPr="000F327C">
        <w:rPr>
          <w:color w:val="000000"/>
          <w:sz w:val="24"/>
          <w:szCs w:val="24"/>
        </w:rPr>
        <w:t>Po dokona</w:t>
      </w:r>
      <w:r w:rsidRPr="000F327C">
        <w:rPr>
          <w:sz w:val="24"/>
          <w:szCs w:val="24"/>
        </w:rPr>
        <w:t xml:space="preserve">niu czynności odbioru końcowego komisja podpisuje protokół odbioru końcowego, którego data jest terminem zakończenia robót. </w:t>
      </w:r>
      <w:r w:rsidR="006B2CBE" w:rsidRPr="000F327C">
        <w:rPr>
          <w:sz w:val="24"/>
        </w:rPr>
        <w:t>Wykonawca</w:t>
      </w:r>
      <w:r w:rsidR="000E46F8" w:rsidRPr="000F327C">
        <w:rPr>
          <w:sz w:val="24"/>
        </w:rPr>
        <w:t xml:space="preserve"> zobowiązany jest do przedstawie</w:t>
      </w:r>
      <w:r w:rsidR="006B2CBE" w:rsidRPr="000F327C">
        <w:rPr>
          <w:sz w:val="24"/>
        </w:rPr>
        <w:t>nia Zamawiającemu protokoł</w:t>
      </w:r>
      <w:r w:rsidR="00117F5E">
        <w:rPr>
          <w:sz w:val="24"/>
        </w:rPr>
        <w:t>ów</w:t>
      </w:r>
      <w:r w:rsidR="000E46F8" w:rsidRPr="000F327C">
        <w:rPr>
          <w:sz w:val="24"/>
        </w:rPr>
        <w:t xml:space="preserve"> </w:t>
      </w:r>
      <w:r w:rsidR="006B2CBE" w:rsidRPr="000F327C">
        <w:rPr>
          <w:sz w:val="24"/>
        </w:rPr>
        <w:t xml:space="preserve">odbiorów </w:t>
      </w:r>
      <w:r w:rsidR="000E46F8" w:rsidRPr="000F327C">
        <w:rPr>
          <w:sz w:val="24"/>
        </w:rPr>
        <w:t>robót podpisan</w:t>
      </w:r>
      <w:r w:rsidR="00117F5E">
        <w:rPr>
          <w:sz w:val="24"/>
        </w:rPr>
        <w:t>ych</w:t>
      </w:r>
      <w:r w:rsidR="006B2CBE" w:rsidRPr="000F327C">
        <w:rPr>
          <w:sz w:val="24"/>
        </w:rPr>
        <w:t xml:space="preserve"> przez Wykonawcę, podwykonawców i dalszych podwykonawców. </w:t>
      </w:r>
    </w:p>
    <w:p w14:paraId="4EA796F0" w14:textId="77777777" w:rsidR="006B2CBE" w:rsidRPr="000F327C" w:rsidRDefault="006B2CBE" w:rsidP="00021E31">
      <w:pPr>
        <w:numPr>
          <w:ilvl w:val="0"/>
          <w:numId w:val="18"/>
        </w:numPr>
        <w:spacing w:after="60" w:line="276" w:lineRule="auto"/>
        <w:ind w:hanging="357"/>
        <w:jc w:val="both"/>
        <w:rPr>
          <w:sz w:val="24"/>
        </w:rPr>
      </w:pPr>
      <w:r w:rsidRPr="000F327C">
        <w:rPr>
          <w:sz w:val="24"/>
        </w:rPr>
        <w:t xml:space="preserve">W przypadku zawarcia w tych protokołach zastrzeżeń lub uwag, Wykonawca zobowiązany jest do przedstawienia dokumentu potwierdzającego faktyczne usunięcie ich przyczyn. </w:t>
      </w:r>
    </w:p>
    <w:p w14:paraId="0E56521A" w14:textId="77777777" w:rsidR="006B2CBE" w:rsidRPr="000F327C" w:rsidRDefault="006B2CBE" w:rsidP="00021E31">
      <w:pPr>
        <w:numPr>
          <w:ilvl w:val="0"/>
          <w:numId w:val="18"/>
        </w:numPr>
        <w:spacing w:after="60" w:line="276" w:lineRule="auto"/>
        <w:ind w:hanging="357"/>
        <w:jc w:val="both"/>
        <w:rPr>
          <w:sz w:val="24"/>
        </w:rPr>
      </w:pPr>
      <w:r w:rsidRPr="000F327C">
        <w:rPr>
          <w:sz w:val="24"/>
          <w:szCs w:val="24"/>
        </w:rPr>
        <w:t>Wykonawca ponosi pełną odpowiedzialność za staranność i estetykę re</w:t>
      </w:r>
      <w:r w:rsidRPr="000F327C">
        <w:rPr>
          <w:color w:val="000000"/>
          <w:sz w:val="24"/>
          <w:szCs w:val="24"/>
        </w:rPr>
        <w:t>alizacji przedmiotu umowy.</w:t>
      </w:r>
    </w:p>
    <w:p w14:paraId="20986BEA" w14:textId="77777777" w:rsidR="006B2CBE" w:rsidRPr="000F327C" w:rsidRDefault="006B2CBE" w:rsidP="00021E31">
      <w:pPr>
        <w:numPr>
          <w:ilvl w:val="0"/>
          <w:numId w:val="18"/>
        </w:numPr>
        <w:spacing w:after="60" w:line="276" w:lineRule="auto"/>
        <w:ind w:hanging="357"/>
        <w:jc w:val="both"/>
        <w:rPr>
          <w:sz w:val="24"/>
        </w:rPr>
      </w:pPr>
      <w:r w:rsidRPr="000F327C">
        <w:rPr>
          <w:sz w:val="24"/>
          <w:szCs w:val="24"/>
        </w:rPr>
        <w:t>Jeżeli w toku czynności odbioru końcowego zostanie stwierdzone, że roboty budowlane będące jego przedmiotem nie są gotowe do odbioru z powodu ich niezakończenia,</w:t>
      </w:r>
      <w:r w:rsidRPr="000F327C">
        <w:rPr>
          <w:sz w:val="24"/>
          <w:szCs w:val="24"/>
        </w:rPr>
        <w:br/>
        <w:t xml:space="preserve">z powodu wystąpienia istotnych wad uniemożliwiających korzystanie z przedmiotu umowy lub z powodu nieprzeprowadzenia wymaganych prób </w:t>
      </w:r>
      <w:r w:rsidR="00117F5E">
        <w:rPr>
          <w:sz w:val="24"/>
          <w:szCs w:val="24"/>
        </w:rPr>
        <w:t>lub</w:t>
      </w:r>
      <w:r w:rsidRPr="000F327C">
        <w:rPr>
          <w:sz w:val="24"/>
          <w:szCs w:val="24"/>
        </w:rPr>
        <w:t xml:space="preserve"> sprawdzeń, Zamawiający może przerwać odbiór końcowy, wyznaczając Wykonawcy termin do wykonania robót, usunięcia </w:t>
      </w:r>
      <w:r w:rsidRPr="000F327C">
        <w:rPr>
          <w:sz w:val="24"/>
          <w:szCs w:val="24"/>
        </w:rPr>
        <w:lastRenderedPageBreak/>
        <w:t xml:space="preserve">wad lub przeprowadzenia prób i sprawdzeń, uwzględniający ich techniczną złożoność, a po jego upływie powrócić do dokonywania czynności odbioru końcowego. </w:t>
      </w:r>
    </w:p>
    <w:p w14:paraId="1270B9E4" w14:textId="77777777" w:rsidR="006B2CBE" w:rsidRPr="000F327C" w:rsidRDefault="006B2CBE" w:rsidP="00021E31">
      <w:pPr>
        <w:numPr>
          <w:ilvl w:val="0"/>
          <w:numId w:val="18"/>
        </w:numPr>
        <w:spacing w:after="60" w:line="276" w:lineRule="auto"/>
        <w:ind w:hanging="357"/>
        <w:jc w:val="both"/>
        <w:rPr>
          <w:sz w:val="24"/>
        </w:rPr>
      </w:pPr>
      <w:r w:rsidRPr="000F327C">
        <w:rPr>
          <w:spacing w:val="-4"/>
          <w:sz w:val="24"/>
          <w:szCs w:val="24"/>
        </w:rPr>
        <w:t>Z czynności odbioru końcowego sporządza się komisyjnie protokół odbioru końcowego robót. Podpisany protokół odbioru końcowego robót jest</w:t>
      </w:r>
      <w:r w:rsidR="006F7CBE" w:rsidRPr="000F327C">
        <w:rPr>
          <w:spacing w:val="-4"/>
          <w:sz w:val="24"/>
          <w:szCs w:val="24"/>
        </w:rPr>
        <w:t xml:space="preserve"> podstawą do dokonania</w:t>
      </w:r>
      <w:r w:rsidRPr="000F327C">
        <w:rPr>
          <w:spacing w:val="-4"/>
          <w:sz w:val="24"/>
          <w:szCs w:val="24"/>
        </w:rPr>
        <w:t xml:space="preserve"> rozliczeń Stron.</w:t>
      </w:r>
    </w:p>
    <w:p w14:paraId="0998170E" w14:textId="77777777" w:rsidR="006B2CBE" w:rsidRPr="000F327C" w:rsidRDefault="006B2CBE" w:rsidP="00021E31">
      <w:pPr>
        <w:numPr>
          <w:ilvl w:val="0"/>
          <w:numId w:val="18"/>
        </w:numPr>
        <w:spacing w:after="60" w:line="276" w:lineRule="auto"/>
        <w:ind w:hanging="357"/>
        <w:jc w:val="both"/>
        <w:rPr>
          <w:sz w:val="24"/>
        </w:rPr>
      </w:pPr>
      <w:r w:rsidRPr="000F327C">
        <w:rPr>
          <w:sz w:val="24"/>
          <w:szCs w:val="24"/>
        </w:rPr>
        <w:t>Jeżeli w toku czynności odbioru końcowego przedmiotu umowy zostaną stwierdzone wady:</w:t>
      </w:r>
    </w:p>
    <w:p w14:paraId="2AB9228B" w14:textId="77777777" w:rsidR="006B2CBE" w:rsidRPr="000F327C" w:rsidRDefault="006B2CBE" w:rsidP="00021E31">
      <w:pPr>
        <w:numPr>
          <w:ilvl w:val="0"/>
          <w:numId w:val="20"/>
        </w:numPr>
        <w:spacing w:after="60" w:line="276" w:lineRule="auto"/>
        <w:ind w:hanging="357"/>
        <w:jc w:val="both"/>
        <w:rPr>
          <w:sz w:val="24"/>
        </w:rPr>
      </w:pPr>
      <w:r w:rsidRPr="000F327C">
        <w:rPr>
          <w:sz w:val="24"/>
          <w:szCs w:val="24"/>
        </w:rPr>
        <w:t>nadające się do usunięcia, to Wykonawca zobowiązany jest do ich usunięcia w wyznaczonym przez Zamawiającego terminie; fakt usunięcia wad zostanie stwierdzony protokolarnie; w przypadku, gdy Wykonawca odmówi usunięcia wad lub nie usunie ich w wyznaczonym przez Zamawiającego terminie, Zamawiający</w:t>
      </w:r>
      <w:r w:rsidRPr="000F327C">
        <w:rPr>
          <w:sz w:val="24"/>
          <w:szCs w:val="24"/>
        </w:rPr>
        <w:br/>
        <w:t>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1B6EF9A7" w14:textId="77777777" w:rsidR="006B2CBE" w:rsidRPr="000F327C" w:rsidRDefault="006B2CBE" w:rsidP="00021E31">
      <w:pPr>
        <w:numPr>
          <w:ilvl w:val="0"/>
          <w:numId w:val="20"/>
        </w:numPr>
        <w:spacing w:after="60" w:line="276" w:lineRule="auto"/>
        <w:ind w:hanging="357"/>
        <w:jc w:val="both"/>
        <w:rPr>
          <w:sz w:val="24"/>
        </w:rPr>
      </w:pPr>
      <w:r w:rsidRPr="000F327C">
        <w:rPr>
          <w:sz w:val="24"/>
          <w:szCs w:val="24"/>
        </w:rPr>
        <w:t>nienadające się do usunięcia, to w razie, gdy wady:</w:t>
      </w:r>
    </w:p>
    <w:p w14:paraId="0B6C3644" w14:textId="77777777" w:rsidR="006B2CBE" w:rsidRPr="000F327C" w:rsidRDefault="006B2CBE" w:rsidP="00021E31">
      <w:pPr>
        <w:numPr>
          <w:ilvl w:val="0"/>
          <w:numId w:val="21"/>
        </w:numPr>
        <w:spacing w:after="60" w:line="276" w:lineRule="auto"/>
        <w:ind w:hanging="357"/>
        <w:jc w:val="both"/>
        <w:rPr>
          <w:sz w:val="24"/>
        </w:rPr>
      </w:pPr>
      <w:r w:rsidRPr="000F327C">
        <w:rPr>
          <w:sz w:val="24"/>
          <w:szCs w:val="24"/>
        </w:rPr>
        <w:t xml:space="preserve">nie uniemożliwiają użytkowania obiektu zgodnie z jego przeznaczeniem, Zamawiający może żądać obniżenia wynagrodzenia Wykonawcy odpowiednio do utraconej wartości użytkowej, estetycznej lub technicznej; </w:t>
      </w:r>
    </w:p>
    <w:p w14:paraId="516A83D4" w14:textId="77777777" w:rsidR="006B2CBE" w:rsidRPr="000F327C" w:rsidRDefault="006B2CBE" w:rsidP="00021E31">
      <w:pPr>
        <w:numPr>
          <w:ilvl w:val="0"/>
          <w:numId w:val="21"/>
        </w:numPr>
        <w:spacing w:after="60" w:line="276" w:lineRule="auto"/>
        <w:ind w:hanging="357"/>
        <w:jc w:val="both"/>
        <w:rPr>
          <w:sz w:val="24"/>
        </w:rPr>
      </w:pPr>
      <w:r w:rsidRPr="000F327C">
        <w:rPr>
          <w:sz w:val="24"/>
          <w:szCs w:val="24"/>
        </w:rPr>
        <w:t>uniemożliwiają użytkowanie wykonanych elementów obiektu zgodnie z przeznaczeniem, to Zamawiający może żą</w:t>
      </w:r>
      <w:r w:rsidR="006F7CBE" w:rsidRPr="000F327C">
        <w:rPr>
          <w:sz w:val="24"/>
          <w:szCs w:val="24"/>
        </w:rPr>
        <w:t>dać rozebrania elementów robót</w:t>
      </w:r>
      <w:r w:rsidRPr="000F327C">
        <w:rPr>
          <w:sz w:val="24"/>
          <w:szCs w:val="24"/>
        </w:rPr>
        <w:br/>
        <w:t>z wadami na koszt i ryzyko Wykonawcy oraz ponownego ich wykonania</w:t>
      </w:r>
      <w:r w:rsidRPr="000F327C">
        <w:rPr>
          <w:sz w:val="24"/>
          <w:szCs w:val="24"/>
        </w:rPr>
        <w:br/>
        <w:t>bez dodatkowego wynagrodzenia. Zamawiający wyznaczy odpowiedni termin</w:t>
      </w:r>
      <w:r w:rsidRPr="000F327C">
        <w:rPr>
          <w:sz w:val="24"/>
          <w:szCs w:val="24"/>
        </w:rPr>
        <w:br/>
        <w:t>na usunięcie wad, a fakt usunięcia tych wad zostanie stwierdzony protokolarnie.</w:t>
      </w:r>
    </w:p>
    <w:p w14:paraId="7E502D89" w14:textId="77777777" w:rsidR="006B2CBE" w:rsidRPr="000F327C" w:rsidRDefault="006B2CBE" w:rsidP="00021E31">
      <w:pPr>
        <w:numPr>
          <w:ilvl w:val="0"/>
          <w:numId w:val="18"/>
        </w:numPr>
        <w:spacing w:after="60" w:line="276" w:lineRule="auto"/>
        <w:ind w:hanging="357"/>
        <w:jc w:val="both"/>
        <w:rPr>
          <w:sz w:val="24"/>
        </w:rPr>
      </w:pPr>
      <w:r w:rsidRPr="000F327C">
        <w:rPr>
          <w:sz w:val="24"/>
        </w:rPr>
        <w:t>Termin usuwania wad wskazanych przez Zamawiającego wynosi 15 dni od daty powiadomienia Wykonawcy o ich istnieniu.</w:t>
      </w:r>
    </w:p>
    <w:p w14:paraId="64EFD295" w14:textId="77777777" w:rsidR="006B2CBE" w:rsidRPr="000F327C" w:rsidRDefault="006B2CBE" w:rsidP="00021E31">
      <w:pPr>
        <w:numPr>
          <w:ilvl w:val="0"/>
          <w:numId w:val="18"/>
        </w:numPr>
        <w:spacing w:after="60" w:line="276" w:lineRule="auto"/>
        <w:ind w:hanging="357"/>
        <w:jc w:val="both"/>
        <w:rPr>
          <w:sz w:val="24"/>
        </w:rPr>
      </w:pPr>
      <w:r w:rsidRPr="000F327C">
        <w:rPr>
          <w:rFonts w:eastAsia="Arial"/>
          <w:sz w:val="24"/>
          <w:szCs w:val="24"/>
        </w:rPr>
        <w:t xml:space="preserve">Wraz ze zgłoszeniem do odbioru końcowego Wykonawca przekaże Zamawiającemu następujące </w:t>
      </w:r>
      <w:r w:rsidRPr="000F327C">
        <w:rPr>
          <w:rFonts w:eastAsia="Arial"/>
          <w:bCs/>
          <w:sz w:val="24"/>
          <w:szCs w:val="24"/>
        </w:rPr>
        <w:t>dokumenty:</w:t>
      </w:r>
    </w:p>
    <w:p w14:paraId="5F6E9B08" w14:textId="77777777" w:rsidR="00117F5E" w:rsidRDefault="006B2CBE" w:rsidP="00021E31">
      <w:pPr>
        <w:numPr>
          <w:ilvl w:val="0"/>
          <w:numId w:val="22"/>
        </w:numPr>
        <w:spacing w:after="60" w:line="276" w:lineRule="auto"/>
        <w:ind w:hanging="357"/>
        <w:jc w:val="both"/>
        <w:rPr>
          <w:sz w:val="24"/>
          <w:szCs w:val="24"/>
        </w:rPr>
      </w:pPr>
      <w:r w:rsidRPr="000F327C">
        <w:rPr>
          <w:sz w:val="24"/>
          <w:szCs w:val="24"/>
        </w:rPr>
        <w:t xml:space="preserve">oświadczenie własne o niezaleganiu z płatnościami w stosunku do wszystkich podwykonawców; </w:t>
      </w:r>
    </w:p>
    <w:p w14:paraId="313E7A3E" w14:textId="77777777" w:rsidR="006B2CBE" w:rsidRPr="000F327C" w:rsidRDefault="006B2CBE" w:rsidP="00021E31">
      <w:pPr>
        <w:numPr>
          <w:ilvl w:val="0"/>
          <w:numId w:val="22"/>
        </w:numPr>
        <w:spacing w:after="60" w:line="276" w:lineRule="auto"/>
        <w:ind w:hanging="357"/>
        <w:jc w:val="both"/>
        <w:rPr>
          <w:sz w:val="24"/>
          <w:szCs w:val="24"/>
        </w:rPr>
      </w:pPr>
      <w:r w:rsidRPr="000F327C">
        <w:rPr>
          <w:sz w:val="24"/>
          <w:szCs w:val="24"/>
        </w:rPr>
        <w:t>dowód rozliczenia z podwykonawcami - oświadczenie wszystkich podwykonawców</w:t>
      </w:r>
      <w:r w:rsidR="006F7CBE" w:rsidRPr="000F327C">
        <w:rPr>
          <w:sz w:val="24"/>
          <w:szCs w:val="24"/>
        </w:rPr>
        <w:t xml:space="preserve"> (dalszych podwykonawców)</w:t>
      </w:r>
      <w:r w:rsidRPr="000F327C">
        <w:rPr>
          <w:sz w:val="24"/>
          <w:szCs w:val="24"/>
        </w:rPr>
        <w:t xml:space="preserve"> o b</w:t>
      </w:r>
      <w:r w:rsidR="006F7CBE" w:rsidRPr="000F327C">
        <w:rPr>
          <w:sz w:val="24"/>
          <w:szCs w:val="24"/>
        </w:rPr>
        <w:t xml:space="preserve">raku zaległości ze strony </w:t>
      </w:r>
      <w:r w:rsidRPr="000F327C">
        <w:rPr>
          <w:sz w:val="24"/>
          <w:szCs w:val="24"/>
        </w:rPr>
        <w:t xml:space="preserve">wykonawcy </w:t>
      </w:r>
      <w:r w:rsidR="006F7CBE" w:rsidRPr="000F327C">
        <w:rPr>
          <w:sz w:val="24"/>
          <w:szCs w:val="24"/>
        </w:rPr>
        <w:t>(podwykonawcy</w:t>
      </w:r>
      <w:r w:rsidRPr="000F327C">
        <w:rPr>
          <w:sz w:val="24"/>
          <w:szCs w:val="24"/>
        </w:rPr>
        <w:t>);</w:t>
      </w:r>
    </w:p>
    <w:p w14:paraId="44E46B6C" w14:textId="77777777" w:rsidR="006B2CBE" w:rsidRPr="000F327C" w:rsidRDefault="006B2CBE" w:rsidP="00021E31">
      <w:pPr>
        <w:numPr>
          <w:ilvl w:val="0"/>
          <w:numId w:val="22"/>
        </w:numPr>
        <w:spacing w:after="60" w:line="276" w:lineRule="auto"/>
        <w:ind w:hanging="357"/>
        <w:jc w:val="both"/>
        <w:rPr>
          <w:sz w:val="24"/>
          <w:szCs w:val="24"/>
        </w:rPr>
      </w:pPr>
      <w:r w:rsidRPr="000F327C">
        <w:rPr>
          <w:rFonts w:eastAsia="Arial"/>
          <w:bCs/>
          <w:sz w:val="24"/>
          <w:szCs w:val="24"/>
        </w:rPr>
        <w:t>dokumenty (atesty, certyfikaty</w:t>
      </w:r>
      <w:r w:rsidR="00E60A80" w:rsidRPr="000F327C">
        <w:rPr>
          <w:rFonts w:eastAsia="Arial"/>
          <w:bCs/>
          <w:sz w:val="24"/>
          <w:szCs w:val="24"/>
        </w:rPr>
        <w:t>, deklaracje zgodności</w:t>
      </w:r>
      <w:r w:rsidRPr="000F327C">
        <w:rPr>
          <w:rFonts w:eastAsia="Arial"/>
          <w:bCs/>
          <w:sz w:val="24"/>
          <w:szCs w:val="24"/>
        </w:rPr>
        <w:t>) potwierdzające, że wbudowane wyroby budowlane</w:t>
      </w:r>
      <w:r w:rsidR="00E60A80" w:rsidRPr="000F327C">
        <w:rPr>
          <w:rFonts w:eastAsia="Arial"/>
          <w:bCs/>
          <w:sz w:val="24"/>
          <w:szCs w:val="24"/>
        </w:rPr>
        <w:t xml:space="preserve"> </w:t>
      </w:r>
      <w:r w:rsidRPr="000F327C">
        <w:rPr>
          <w:rFonts w:eastAsia="Arial"/>
          <w:bCs/>
          <w:sz w:val="24"/>
          <w:szCs w:val="24"/>
        </w:rPr>
        <w:t>są zgodne z art. 10  ustawy Prawo budowlane (opisane i ostemplowane przez kierownika robót);</w:t>
      </w:r>
    </w:p>
    <w:p w14:paraId="09F9F258" w14:textId="77777777" w:rsidR="006B2CBE" w:rsidRPr="000F327C" w:rsidRDefault="006B2CBE" w:rsidP="00021E31">
      <w:pPr>
        <w:numPr>
          <w:ilvl w:val="0"/>
          <w:numId w:val="22"/>
        </w:numPr>
        <w:spacing w:after="60" w:line="276" w:lineRule="auto"/>
        <w:ind w:hanging="357"/>
        <w:jc w:val="both"/>
        <w:rPr>
          <w:sz w:val="24"/>
          <w:szCs w:val="24"/>
        </w:rPr>
      </w:pPr>
      <w:r w:rsidRPr="000F327C">
        <w:rPr>
          <w:sz w:val="24"/>
          <w:szCs w:val="24"/>
        </w:rPr>
        <w:t>dokumentację powykonawczą obiektu wraz z naniesionymi zmianami dokonanymi</w:t>
      </w:r>
      <w:r w:rsidRPr="000F327C">
        <w:rPr>
          <w:sz w:val="24"/>
          <w:szCs w:val="24"/>
        </w:rPr>
        <w:br/>
        <w:t>w trakcie budowy potwierdzonymi przez kierownika budowy, inspektora nadzoru</w:t>
      </w:r>
      <w:r w:rsidRPr="000F327C">
        <w:rPr>
          <w:sz w:val="24"/>
          <w:szCs w:val="24"/>
        </w:rPr>
        <w:br/>
        <w:t>i projektanta;</w:t>
      </w:r>
    </w:p>
    <w:p w14:paraId="54D2C0DB" w14:textId="77777777" w:rsidR="006B2CBE" w:rsidRPr="000F327C" w:rsidRDefault="006B2CBE" w:rsidP="00021E31">
      <w:pPr>
        <w:numPr>
          <w:ilvl w:val="0"/>
          <w:numId w:val="22"/>
        </w:numPr>
        <w:spacing w:after="60" w:line="276" w:lineRule="auto"/>
        <w:ind w:hanging="357"/>
        <w:jc w:val="both"/>
        <w:rPr>
          <w:sz w:val="24"/>
          <w:szCs w:val="24"/>
        </w:rPr>
      </w:pPr>
      <w:r w:rsidRPr="000F327C">
        <w:rPr>
          <w:sz w:val="24"/>
          <w:szCs w:val="24"/>
        </w:rPr>
        <w:t>dziennik budowy;</w:t>
      </w:r>
    </w:p>
    <w:p w14:paraId="343D75D0" w14:textId="5BAB088B" w:rsidR="006B2CBE" w:rsidRPr="000F327C" w:rsidRDefault="006B2CBE" w:rsidP="00021E31">
      <w:pPr>
        <w:numPr>
          <w:ilvl w:val="0"/>
          <w:numId w:val="22"/>
        </w:numPr>
        <w:spacing w:after="60" w:line="276" w:lineRule="auto"/>
        <w:ind w:hanging="357"/>
        <w:jc w:val="both"/>
        <w:rPr>
          <w:sz w:val="24"/>
          <w:szCs w:val="24"/>
        </w:rPr>
      </w:pPr>
      <w:r w:rsidRPr="000F327C">
        <w:rPr>
          <w:sz w:val="24"/>
          <w:szCs w:val="24"/>
        </w:rPr>
        <w:t>oświadczenie gwarancyjne – według wzoru ZAMAWIAJĄCEGO</w:t>
      </w:r>
      <w:r w:rsidR="00117F5E">
        <w:rPr>
          <w:sz w:val="24"/>
          <w:szCs w:val="24"/>
        </w:rPr>
        <w:t xml:space="preserve"> (załącznik </w:t>
      </w:r>
      <w:r w:rsidR="00DC5620">
        <w:rPr>
          <w:sz w:val="24"/>
          <w:szCs w:val="24"/>
        </w:rPr>
        <w:t xml:space="preserve">nr 1 </w:t>
      </w:r>
      <w:r w:rsidR="00117F5E">
        <w:rPr>
          <w:sz w:val="24"/>
          <w:szCs w:val="24"/>
        </w:rPr>
        <w:t>do umowy)</w:t>
      </w:r>
      <w:r w:rsidRPr="000F327C">
        <w:rPr>
          <w:sz w:val="24"/>
          <w:szCs w:val="24"/>
        </w:rPr>
        <w:t>;</w:t>
      </w:r>
    </w:p>
    <w:p w14:paraId="34DD87C0" w14:textId="77777777" w:rsidR="006B2CBE" w:rsidRPr="000F327C" w:rsidRDefault="006B2CBE" w:rsidP="00021E31">
      <w:pPr>
        <w:numPr>
          <w:ilvl w:val="0"/>
          <w:numId w:val="22"/>
        </w:numPr>
        <w:spacing w:after="60" w:line="276" w:lineRule="auto"/>
        <w:ind w:hanging="357"/>
        <w:jc w:val="both"/>
        <w:rPr>
          <w:sz w:val="24"/>
          <w:szCs w:val="24"/>
        </w:rPr>
      </w:pPr>
      <w:r w:rsidRPr="000F327C">
        <w:rPr>
          <w:sz w:val="24"/>
          <w:szCs w:val="24"/>
        </w:rPr>
        <w:lastRenderedPageBreak/>
        <w:t>oświadczenie kierownika budowy o zgodności wykonania obiektu z projektem budowlanym, warunkami pozwolenia na budowę, obowiązującymi przepisami</w:t>
      </w:r>
      <w:r w:rsidRPr="000F327C">
        <w:rPr>
          <w:sz w:val="24"/>
          <w:szCs w:val="24"/>
        </w:rPr>
        <w:br/>
        <w:t>i Polskimi Normami;</w:t>
      </w:r>
    </w:p>
    <w:p w14:paraId="31ADACC3" w14:textId="77777777" w:rsidR="006B2CBE" w:rsidRPr="000F327C" w:rsidRDefault="006B2CBE" w:rsidP="00021E31">
      <w:pPr>
        <w:numPr>
          <w:ilvl w:val="0"/>
          <w:numId w:val="22"/>
        </w:numPr>
        <w:spacing w:after="60" w:line="276" w:lineRule="auto"/>
        <w:ind w:hanging="357"/>
        <w:jc w:val="both"/>
        <w:rPr>
          <w:sz w:val="24"/>
          <w:szCs w:val="24"/>
        </w:rPr>
      </w:pPr>
      <w:r w:rsidRPr="000F327C">
        <w:rPr>
          <w:rFonts w:eastAsia="Arial"/>
          <w:bCs/>
          <w:sz w:val="24"/>
          <w:szCs w:val="24"/>
        </w:rPr>
        <w:t>wymagane dokumenty odbiorowe;</w:t>
      </w:r>
    </w:p>
    <w:p w14:paraId="6EC990C6" w14:textId="77777777" w:rsidR="006B2CBE" w:rsidRPr="000F327C" w:rsidRDefault="006B2CBE" w:rsidP="00021E31">
      <w:pPr>
        <w:numPr>
          <w:ilvl w:val="0"/>
          <w:numId w:val="22"/>
        </w:numPr>
        <w:spacing w:after="60" w:line="276" w:lineRule="auto"/>
        <w:ind w:hanging="357"/>
        <w:jc w:val="both"/>
        <w:rPr>
          <w:sz w:val="24"/>
          <w:szCs w:val="24"/>
        </w:rPr>
      </w:pPr>
      <w:r w:rsidRPr="000F327C">
        <w:rPr>
          <w:rFonts w:eastAsia="Arial"/>
          <w:bCs/>
          <w:sz w:val="24"/>
          <w:szCs w:val="24"/>
        </w:rPr>
        <w:t>komplet protokołów badań technicznych i zaświadczenia z przeprowadzonych prób</w:t>
      </w:r>
      <w:r w:rsidRPr="000F327C">
        <w:rPr>
          <w:rFonts w:eastAsia="Arial"/>
          <w:bCs/>
          <w:sz w:val="24"/>
          <w:szCs w:val="24"/>
        </w:rPr>
        <w:br/>
        <w:t>i sprawdzeń;</w:t>
      </w:r>
    </w:p>
    <w:p w14:paraId="45C3F743" w14:textId="77777777" w:rsidR="006B2CBE" w:rsidRPr="000F327C" w:rsidRDefault="006B2CBE" w:rsidP="00021E31">
      <w:pPr>
        <w:numPr>
          <w:ilvl w:val="0"/>
          <w:numId w:val="22"/>
        </w:numPr>
        <w:spacing w:after="60" w:line="276" w:lineRule="auto"/>
        <w:ind w:hanging="357"/>
        <w:jc w:val="both"/>
        <w:rPr>
          <w:sz w:val="24"/>
          <w:szCs w:val="24"/>
        </w:rPr>
      </w:pPr>
      <w:r w:rsidRPr="000F327C">
        <w:rPr>
          <w:rFonts w:eastAsia="Arial"/>
          <w:bCs/>
          <w:sz w:val="24"/>
          <w:szCs w:val="24"/>
        </w:rPr>
        <w:t xml:space="preserve"> instrukcje użytkowania, DTR, dokumenty gwarancyjne i inne dokumenty wymagane stosownymi przepisami;</w:t>
      </w:r>
    </w:p>
    <w:p w14:paraId="09F19E95" w14:textId="77777777" w:rsidR="006B2CBE" w:rsidRPr="000F327C" w:rsidRDefault="0073593C" w:rsidP="00021E31">
      <w:pPr>
        <w:numPr>
          <w:ilvl w:val="0"/>
          <w:numId w:val="22"/>
        </w:numPr>
        <w:spacing w:after="60" w:line="276" w:lineRule="auto"/>
        <w:ind w:hanging="357"/>
        <w:jc w:val="both"/>
        <w:rPr>
          <w:sz w:val="24"/>
          <w:szCs w:val="24"/>
        </w:rPr>
      </w:pPr>
      <w:r w:rsidRPr="000F327C">
        <w:rPr>
          <w:rFonts w:eastAsia="Arial"/>
          <w:bCs/>
          <w:sz w:val="24"/>
          <w:szCs w:val="24"/>
        </w:rPr>
        <w:t xml:space="preserve"> </w:t>
      </w:r>
      <w:r w:rsidR="006B2CBE" w:rsidRPr="000F327C">
        <w:rPr>
          <w:rFonts w:eastAsia="Arial"/>
          <w:bCs/>
          <w:sz w:val="24"/>
          <w:szCs w:val="24"/>
        </w:rPr>
        <w:t>pozostałe dokumenty w szczególności certyfikaty, atesty oraz deklaracje właściwości użytkowych producentów materiałów i urządzeń;</w:t>
      </w:r>
    </w:p>
    <w:p w14:paraId="155D7A6C" w14:textId="77777777" w:rsidR="006B2CBE" w:rsidRPr="000F327C" w:rsidRDefault="006B2CBE" w:rsidP="00021E31">
      <w:pPr>
        <w:numPr>
          <w:ilvl w:val="0"/>
          <w:numId w:val="22"/>
        </w:numPr>
        <w:spacing w:after="60" w:line="276" w:lineRule="auto"/>
        <w:ind w:hanging="357"/>
        <w:jc w:val="both"/>
        <w:rPr>
          <w:sz w:val="24"/>
          <w:szCs w:val="24"/>
        </w:rPr>
      </w:pPr>
      <w:r w:rsidRPr="000F327C">
        <w:rPr>
          <w:rFonts w:eastAsia="Arial"/>
          <w:bCs/>
          <w:sz w:val="24"/>
          <w:szCs w:val="24"/>
        </w:rPr>
        <w:t>kompletny operat</w:t>
      </w:r>
      <w:r w:rsidR="00DA51D2" w:rsidRPr="000F327C">
        <w:rPr>
          <w:rFonts w:eastAsia="Arial"/>
          <w:bCs/>
          <w:sz w:val="24"/>
          <w:szCs w:val="24"/>
        </w:rPr>
        <w:t xml:space="preserve"> geodezyjny</w:t>
      </w:r>
      <w:r w:rsidRPr="000F327C">
        <w:rPr>
          <w:rFonts w:eastAsia="Arial"/>
          <w:bCs/>
          <w:sz w:val="24"/>
          <w:szCs w:val="24"/>
        </w:rPr>
        <w:t xml:space="preserve"> powykonawczy</w:t>
      </w:r>
      <w:r w:rsidR="00E60A80" w:rsidRPr="000F327C">
        <w:rPr>
          <w:rFonts w:eastAsia="Arial"/>
          <w:bCs/>
          <w:sz w:val="24"/>
          <w:szCs w:val="24"/>
        </w:rPr>
        <w:t>, jeżeli będzie wymagany</w:t>
      </w:r>
      <w:r w:rsidRPr="000F327C">
        <w:rPr>
          <w:rFonts w:eastAsia="Arial"/>
          <w:bCs/>
          <w:sz w:val="24"/>
          <w:szCs w:val="24"/>
        </w:rPr>
        <w:t>;</w:t>
      </w:r>
    </w:p>
    <w:p w14:paraId="3E2E2EDE" w14:textId="77777777" w:rsidR="006B2CBE" w:rsidRPr="000F327C" w:rsidRDefault="006B2CBE" w:rsidP="00021E31">
      <w:pPr>
        <w:numPr>
          <w:ilvl w:val="0"/>
          <w:numId w:val="22"/>
        </w:numPr>
        <w:spacing w:after="60" w:line="276" w:lineRule="auto"/>
        <w:ind w:hanging="357"/>
        <w:jc w:val="both"/>
        <w:rPr>
          <w:sz w:val="24"/>
          <w:szCs w:val="24"/>
        </w:rPr>
      </w:pPr>
      <w:r w:rsidRPr="000F327C">
        <w:rPr>
          <w:rFonts w:eastAsia="Arial"/>
          <w:bCs/>
          <w:sz w:val="24"/>
          <w:szCs w:val="24"/>
        </w:rPr>
        <w:t>pozwolenie na użytkowanie obiektu, jeśli będzie wymagane.</w:t>
      </w:r>
    </w:p>
    <w:p w14:paraId="0CC8C5E1" w14:textId="77777777" w:rsidR="006B2CBE" w:rsidRPr="000F327C" w:rsidRDefault="006B2CBE" w:rsidP="006B2CBE">
      <w:pPr>
        <w:pStyle w:val="Bezodstpw"/>
        <w:spacing w:line="276" w:lineRule="auto"/>
        <w:jc w:val="center"/>
        <w:rPr>
          <w:b/>
          <w:sz w:val="24"/>
          <w:szCs w:val="24"/>
        </w:rPr>
      </w:pPr>
    </w:p>
    <w:p w14:paraId="0D5C0A4E" w14:textId="77777777" w:rsidR="006B2CBE" w:rsidRPr="000F327C" w:rsidRDefault="006B2CBE" w:rsidP="006B2CBE">
      <w:pPr>
        <w:pStyle w:val="Bezodstpw"/>
        <w:spacing w:line="276" w:lineRule="auto"/>
        <w:jc w:val="center"/>
        <w:rPr>
          <w:b/>
          <w:sz w:val="24"/>
          <w:szCs w:val="24"/>
        </w:rPr>
      </w:pPr>
      <w:r w:rsidRPr="000F327C">
        <w:rPr>
          <w:b/>
          <w:sz w:val="24"/>
          <w:szCs w:val="24"/>
        </w:rPr>
        <w:t>§ 12</w:t>
      </w:r>
    </w:p>
    <w:p w14:paraId="1F040357" w14:textId="77777777" w:rsidR="006B2CBE" w:rsidRPr="000F327C" w:rsidRDefault="006B2CBE" w:rsidP="006B2CBE">
      <w:pPr>
        <w:pStyle w:val="Bezodstpw"/>
        <w:spacing w:line="276" w:lineRule="auto"/>
        <w:jc w:val="center"/>
        <w:rPr>
          <w:b/>
          <w:sz w:val="24"/>
          <w:szCs w:val="24"/>
        </w:rPr>
      </w:pPr>
      <w:r w:rsidRPr="000F327C">
        <w:rPr>
          <w:b/>
          <w:sz w:val="24"/>
          <w:szCs w:val="24"/>
        </w:rPr>
        <w:t xml:space="preserve">Gwarancja i rękojmia  </w:t>
      </w:r>
    </w:p>
    <w:p w14:paraId="7800F280" w14:textId="77777777" w:rsidR="006B2CBE" w:rsidRPr="000F327C" w:rsidRDefault="006B2CBE" w:rsidP="006B2CBE">
      <w:pPr>
        <w:spacing w:line="276" w:lineRule="auto"/>
        <w:rPr>
          <w:color w:val="000000"/>
          <w:sz w:val="10"/>
          <w:szCs w:val="24"/>
        </w:rPr>
      </w:pPr>
    </w:p>
    <w:p w14:paraId="576406CB" w14:textId="77777777" w:rsidR="006B2CBE" w:rsidRPr="000F327C" w:rsidRDefault="00DA51D2" w:rsidP="00021E31">
      <w:pPr>
        <w:numPr>
          <w:ilvl w:val="0"/>
          <w:numId w:val="23"/>
        </w:numPr>
        <w:spacing w:after="60" w:line="276" w:lineRule="auto"/>
        <w:ind w:left="357"/>
        <w:jc w:val="both"/>
        <w:rPr>
          <w:sz w:val="24"/>
          <w:szCs w:val="24"/>
        </w:rPr>
      </w:pPr>
      <w:r w:rsidRPr="000F327C">
        <w:rPr>
          <w:sz w:val="24"/>
          <w:szCs w:val="24"/>
        </w:rPr>
        <w:t xml:space="preserve">Strony postanawiają, </w:t>
      </w:r>
      <w:r w:rsidR="006B2CBE" w:rsidRPr="000F327C">
        <w:rPr>
          <w:sz w:val="24"/>
          <w:szCs w:val="24"/>
        </w:rPr>
        <w:t>ż</w:t>
      </w:r>
      <w:r w:rsidRPr="000F327C">
        <w:rPr>
          <w:sz w:val="24"/>
          <w:szCs w:val="24"/>
        </w:rPr>
        <w:t>e</w:t>
      </w:r>
      <w:r w:rsidR="006B2CBE" w:rsidRPr="000F327C">
        <w:rPr>
          <w:sz w:val="24"/>
          <w:szCs w:val="24"/>
        </w:rPr>
        <w:t xml:space="preserve"> odpowiedzialność Wykonawcy z tytułu rękojmi za wady fizyczne każdego z elementów przedmiotu umowy wynosi …….. miesięcy licząc od dnia odbioru końcowego potwierdzonego podpisanym protokołem odbioru bez zastrzeżeń całego przedmiotu umowy.</w:t>
      </w:r>
    </w:p>
    <w:p w14:paraId="336581F9" w14:textId="77777777" w:rsidR="006B2CBE" w:rsidRPr="000F327C" w:rsidRDefault="006B2CBE" w:rsidP="00021E31">
      <w:pPr>
        <w:numPr>
          <w:ilvl w:val="0"/>
          <w:numId w:val="23"/>
        </w:numPr>
        <w:spacing w:after="60" w:line="276" w:lineRule="auto"/>
        <w:ind w:left="357"/>
        <w:jc w:val="both"/>
        <w:rPr>
          <w:sz w:val="24"/>
          <w:szCs w:val="24"/>
        </w:rPr>
      </w:pPr>
      <w:r w:rsidRPr="000F327C">
        <w:rPr>
          <w:sz w:val="24"/>
          <w:szCs w:val="24"/>
        </w:rPr>
        <w:t>Wykonawca udziela ……………….</w:t>
      </w:r>
      <w:r w:rsidRPr="000F327C">
        <w:rPr>
          <w:b/>
          <w:bCs/>
          <w:sz w:val="24"/>
          <w:szCs w:val="24"/>
        </w:rPr>
        <w:t>- miesięcznej gwarancji</w:t>
      </w:r>
      <w:r w:rsidRPr="000F327C">
        <w:rPr>
          <w:sz w:val="24"/>
          <w:szCs w:val="24"/>
        </w:rPr>
        <w:t xml:space="preserve"> za wady fizyczne każdego</w:t>
      </w:r>
      <w:r w:rsidRPr="000F327C">
        <w:rPr>
          <w:sz w:val="24"/>
          <w:szCs w:val="24"/>
        </w:rPr>
        <w:br/>
        <w:t>z elementów przedmiotu umowy, licząc od dnia odbioru końcowego całego przedmiotu umowy.</w:t>
      </w:r>
    </w:p>
    <w:p w14:paraId="5837FA55" w14:textId="77777777" w:rsidR="006B2CBE" w:rsidRPr="000F327C" w:rsidRDefault="006B2CBE" w:rsidP="00021E31">
      <w:pPr>
        <w:numPr>
          <w:ilvl w:val="0"/>
          <w:numId w:val="23"/>
        </w:numPr>
        <w:spacing w:after="60" w:line="276" w:lineRule="auto"/>
        <w:ind w:left="357"/>
        <w:jc w:val="both"/>
        <w:rPr>
          <w:sz w:val="24"/>
          <w:szCs w:val="24"/>
        </w:rPr>
      </w:pPr>
      <w:r w:rsidRPr="000F327C">
        <w:rPr>
          <w:sz w:val="24"/>
          <w:szCs w:val="24"/>
        </w:rPr>
        <w:t>Wykonawca w dniu odbioru końcowego przedmiotu umowy złoży Zamawiającemu odrębny dokument – tzw. oświadczenie gwarancyjne według wzoru stanowiącego załącznik do umowy.</w:t>
      </w:r>
      <w:r w:rsidRPr="000F327C">
        <w:rPr>
          <w:rFonts w:eastAsia="Arial-BoldMT"/>
          <w:sz w:val="24"/>
          <w:szCs w:val="24"/>
        </w:rPr>
        <w:t xml:space="preserve"> </w:t>
      </w:r>
    </w:p>
    <w:p w14:paraId="768B76A7" w14:textId="77777777" w:rsidR="006B2CBE" w:rsidRPr="000F327C" w:rsidRDefault="006B2CBE" w:rsidP="00021E31">
      <w:pPr>
        <w:numPr>
          <w:ilvl w:val="0"/>
          <w:numId w:val="23"/>
        </w:numPr>
        <w:spacing w:after="60" w:line="276" w:lineRule="auto"/>
        <w:ind w:left="357"/>
        <w:jc w:val="both"/>
        <w:rPr>
          <w:sz w:val="24"/>
          <w:szCs w:val="24"/>
        </w:rPr>
      </w:pPr>
      <w:r w:rsidRPr="000F327C">
        <w:rPr>
          <w:rFonts w:eastAsia="Arial-BoldMT"/>
          <w:sz w:val="24"/>
          <w:szCs w:val="24"/>
        </w:rPr>
        <w:t>Wyko</w:t>
      </w:r>
      <w:r w:rsidRPr="000F327C">
        <w:rPr>
          <w:rFonts w:eastAsia="Arial-BoldMT"/>
          <w:color w:val="000000"/>
          <w:sz w:val="24"/>
          <w:szCs w:val="24"/>
        </w:rPr>
        <w:t>nawca zobowiązany będzie do udziału w corocznych bezpłatnych przeglądach w okresie gwarancji oraz na miesiąc przed upływem deklarowanego w ofercie przetargowej okresu gwarancyjnego.</w:t>
      </w:r>
    </w:p>
    <w:p w14:paraId="5F53D476" w14:textId="77777777" w:rsidR="006B2CBE" w:rsidRPr="000F327C" w:rsidRDefault="006B2CBE" w:rsidP="00021E31">
      <w:pPr>
        <w:numPr>
          <w:ilvl w:val="0"/>
          <w:numId w:val="23"/>
        </w:numPr>
        <w:spacing w:after="60" w:line="276" w:lineRule="auto"/>
        <w:ind w:left="357"/>
        <w:jc w:val="both"/>
        <w:rPr>
          <w:sz w:val="24"/>
          <w:szCs w:val="24"/>
        </w:rPr>
      </w:pPr>
      <w:r w:rsidRPr="000F327C">
        <w:rPr>
          <w:sz w:val="24"/>
          <w:szCs w:val="24"/>
        </w:rPr>
        <w:t>Przeglądy gwarancyjne przeprowadza się komisyjnie przy udziale upoważnionych przedstawicieli Zamawiającego, inspektora nadzoru inwestorskiego i Wykonawcy.</w:t>
      </w:r>
      <w:r w:rsidRPr="000F327C">
        <w:rPr>
          <w:sz w:val="24"/>
          <w:szCs w:val="24"/>
        </w:rPr>
        <w:br/>
        <w:t>Z przeglądu gwarancyjnego sporządza s</w:t>
      </w:r>
      <w:r w:rsidR="00117F5E">
        <w:rPr>
          <w:sz w:val="24"/>
          <w:szCs w:val="24"/>
        </w:rPr>
        <w:t>ię</w:t>
      </w:r>
      <w:r w:rsidRPr="000F327C">
        <w:rPr>
          <w:sz w:val="24"/>
          <w:szCs w:val="24"/>
        </w:rPr>
        <w:t xml:space="preserve">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2E0A8D02" w14:textId="77777777" w:rsidR="006B2CBE" w:rsidRPr="000F327C" w:rsidRDefault="006B2CBE" w:rsidP="00021E31">
      <w:pPr>
        <w:numPr>
          <w:ilvl w:val="0"/>
          <w:numId w:val="23"/>
        </w:numPr>
        <w:spacing w:after="60" w:line="276" w:lineRule="auto"/>
        <w:ind w:left="357"/>
        <w:jc w:val="both"/>
        <w:rPr>
          <w:sz w:val="24"/>
          <w:szCs w:val="24"/>
        </w:rPr>
      </w:pPr>
      <w:r w:rsidRPr="000F327C">
        <w:rPr>
          <w:sz w:val="24"/>
          <w:szCs w:val="24"/>
        </w:rPr>
        <w:t>Przeglądy gwarancyjne polegają na ocenie stanu technicznego przedmiotu umowy</w:t>
      </w:r>
      <w:r w:rsidRPr="000F327C">
        <w:rPr>
          <w:sz w:val="24"/>
          <w:szCs w:val="24"/>
        </w:rPr>
        <w:br/>
        <w:t>i ocenie jakości wykonanych robót oraz wskazaniu ewentualnych wad ujawnionych w okresie rękojmi lub gwarancji jakości.</w:t>
      </w:r>
    </w:p>
    <w:p w14:paraId="65D04CE8" w14:textId="77777777" w:rsidR="006B2CBE" w:rsidRPr="000F327C" w:rsidRDefault="006B2CBE" w:rsidP="00021E31">
      <w:pPr>
        <w:numPr>
          <w:ilvl w:val="0"/>
          <w:numId w:val="23"/>
        </w:numPr>
        <w:spacing w:after="60" w:line="276" w:lineRule="auto"/>
        <w:ind w:left="357"/>
        <w:jc w:val="both"/>
        <w:rPr>
          <w:sz w:val="24"/>
          <w:szCs w:val="24"/>
        </w:rPr>
      </w:pPr>
      <w:r w:rsidRPr="000F327C">
        <w:rPr>
          <w:sz w:val="24"/>
          <w:szCs w:val="24"/>
        </w:rPr>
        <w:t xml:space="preserve">Jeżeli Wykonawca nie usunie wad ujawnionych w okresie rękojmi i gwarancji jakości w określonym przez Zamawiającego terminie, uwzględniającym możliwości techniczne lub technologiczne dotyczące usunięcia wady, Zamawiający, po uprzednim zawiadomieniu </w:t>
      </w:r>
      <w:r w:rsidRPr="000F327C">
        <w:rPr>
          <w:sz w:val="24"/>
          <w:szCs w:val="24"/>
        </w:rPr>
        <w:lastRenderedPageBreak/>
        <w:t>Wykonawcy, jest uprawniony do zlecenia usunięcia wad podmiotowi trzeciemu na koszt i ryzyko Wykonawcy. Wykonawca gwarantuje, że potrzeba wykonania zastępczego stosownie do postanowień zdania poprzedniego nie wystąpi a gdyby okazało się inaczej w pełni akceptuje taką decyzję Zamawiającego oraz konsekwencje z niej wynikające, zobowiązując się w szczególności do zwrotu na rzecz Zamawiającego wszelkich poniesionych przez Zamawiającego kosztów.</w:t>
      </w:r>
    </w:p>
    <w:p w14:paraId="03234F8E" w14:textId="77777777" w:rsidR="006B2CBE" w:rsidRPr="000F327C" w:rsidRDefault="006B2CBE" w:rsidP="00021E31">
      <w:pPr>
        <w:numPr>
          <w:ilvl w:val="0"/>
          <w:numId w:val="23"/>
        </w:numPr>
        <w:spacing w:after="60" w:line="276" w:lineRule="auto"/>
        <w:ind w:left="357"/>
        <w:jc w:val="both"/>
        <w:rPr>
          <w:sz w:val="24"/>
          <w:szCs w:val="24"/>
        </w:rPr>
      </w:pPr>
      <w:r w:rsidRPr="000F327C">
        <w:rPr>
          <w:sz w:val="24"/>
          <w:szCs w:val="24"/>
        </w:rPr>
        <w:t>Odbiory gwarancyjne będą przeprowadzane po przeglądach gwarancyjnych, w okresie rękojmi i okresie gwarancji jakości w ciągu 30 dni przed upływem odpowiednio okresu gwarancji jakości, okresu rękojmi, w celu oceny wykonanych robót związanych</w:t>
      </w:r>
      <w:r w:rsidRPr="000F327C">
        <w:rPr>
          <w:sz w:val="24"/>
          <w:szCs w:val="24"/>
        </w:rPr>
        <w:br/>
        <w:t>z usunięciem wad ujawnionych w okresie rękojmi lub gwarancji jakości.</w:t>
      </w:r>
    </w:p>
    <w:p w14:paraId="7CAFA3F1" w14:textId="77777777" w:rsidR="006B2CBE" w:rsidRPr="000F327C" w:rsidRDefault="006B2CBE" w:rsidP="00021E31">
      <w:pPr>
        <w:numPr>
          <w:ilvl w:val="0"/>
          <w:numId w:val="23"/>
        </w:numPr>
        <w:spacing w:after="60" w:line="276" w:lineRule="auto"/>
        <w:ind w:left="357"/>
        <w:jc w:val="both"/>
        <w:rPr>
          <w:sz w:val="24"/>
          <w:szCs w:val="24"/>
        </w:rPr>
      </w:pPr>
      <w:r w:rsidRPr="000F327C">
        <w:rPr>
          <w:sz w:val="24"/>
          <w:szCs w:val="24"/>
        </w:rPr>
        <w:t>Odbiory gwarancyjne będą dokonywane komisyjnie przy udziale upoważnionych przedstawicieli Zamawiającego, inspektora nadzoru inwestorskiego i upoważnionych przedstawicieli Wykonawcy w wyznaczonym przez Zamawiającego terminie.</w:t>
      </w:r>
    </w:p>
    <w:p w14:paraId="79315EF1" w14:textId="77777777" w:rsidR="006B2CBE" w:rsidRPr="000F327C" w:rsidRDefault="006B2CBE" w:rsidP="00021E31">
      <w:pPr>
        <w:numPr>
          <w:ilvl w:val="0"/>
          <w:numId w:val="23"/>
        </w:numPr>
        <w:spacing w:after="60" w:line="276" w:lineRule="auto"/>
        <w:ind w:left="357"/>
        <w:jc w:val="both"/>
        <w:rPr>
          <w:sz w:val="24"/>
          <w:szCs w:val="24"/>
        </w:rPr>
      </w:pPr>
      <w:r w:rsidRPr="000F327C">
        <w:rPr>
          <w:sz w:val="24"/>
          <w:szCs w:val="24"/>
        </w:rPr>
        <w:t xml:space="preserve">Odbiór gwarancyjny potwierdzany </w:t>
      </w:r>
      <w:r w:rsidR="00DA51D2" w:rsidRPr="000F327C">
        <w:rPr>
          <w:sz w:val="24"/>
          <w:szCs w:val="24"/>
        </w:rPr>
        <w:t>będzie</w:t>
      </w:r>
      <w:r w:rsidRPr="000F327C">
        <w:rPr>
          <w:sz w:val="24"/>
          <w:szCs w:val="24"/>
        </w:rPr>
        <w:t xml:space="preserve"> protokołem usunięcia wad, sporządzonym po usunięciu wad ujawnionych w okresie rękojmi i w okresie gwarancji jakości. </w:t>
      </w:r>
    </w:p>
    <w:p w14:paraId="76144732" w14:textId="77777777" w:rsidR="006B2CBE" w:rsidRPr="000F327C" w:rsidRDefault="006B2CBE" w:rsidP="00021E31">
      <w:pPr>
        <w:numPr>
          <w:ilvl w:val="0"/>
          <w:numId w:val="23"/>
        </w:numPr>
        <w:spacing w:after="60" w:line="276" w:lineRule="auto"/>
        <w:ind w:left="357"/>
        <w:jc w:val="both"/>
        <w:rPr>
          <w:sz w:val="24"/>
          <w:szCs w:val="24"/>
        </w:rPr>
      </w:pPr>
      <w:r w:rsidRPr="000F327C">
        <w:rPr>
          <w:sz w:val="24"/>
          <w:szCs w:val="24"/>
        </w:rPr>
        <w:t xml:space="preserve">Nie później niż w ostatnim dniu obowiązywania gwarancji jakości i rękojmi zostanie przeprowadzony odbiór pogwarancyjny. Odbiór pogwarancyjny służy potwierdzeniu usunięcia wszystkich wad ujawnionych w okresie rękojmi i gwarancji jakości i potwierdzeniu wypełnienia przez Wykonawcę wszystkich obowiązków wynikających z niniejszej mowy. </w:t>
      </w:r>
    </w:p>
    <w:p w14:paraId="02FC4EEA" w14:textId="77777777" w:rsidR="006B2CBE" w:rsidRPr="000F327C" w:rsidRDefault="006B2CBE" w:rsidP="00021E31">
      <w:pPr>
        <w:numPr>
          <w:ilvl w:val="0"/>
          <w:numId w:val="23"/>
        </w:numPr>
        <w:spacing w:after="60" w:line="276" w:lineRule="auto"/>
        <w:ind w:left="357"/>
        <w:jc w:val="both"/>
        <w:rPr>
          <w:sz w:val="24"/>
          <w:szCs w:val="24"/>
        </w:rPr>
      </w:pPr>
      <w:r w:rsidRPr="000F327C">
        <w:rPr>
          <w:sz w:val="24"/>
          <w:szCs w:val="24"/>
        </w:rPr>
        <w:t>Z odbioru pogwarancyj</w:t>
      </w:r>
      <w:r w:rsidR="00402207" w:rsidRPr="000F327C">
        <w:rPr>
          <w:sz w:val="24"/>
          <w:szCs w:val="24"/>
        </w:rPr>
        <w:t>nego sporządza się protokół</w:t>
      </w:r>
      <w:r w:rsidRPr="000F327C">
        <w:rPr>
          <w:sz w:val="24"/>
          <w:szCs w:val="24"/>
        </w:rPr>
        <w:t>.</w:t>
      </w:r>
    </w:p>
    <w:p w14:paraId="246C2354" w14:textId="77777777" w:rsidR="007C3149" w:rsidRPr="000F327C" w:rsidRDefault="006B2CBE" w:rsidP="00021E31">
      <w:pPr>
        <w:numPr>
          <w:ilvl w:val="0"/>
          <w:numId w:val="23"/>
        </w:numPr>
        <w:spacing w:after="60" w:line="276" w:lineRule="auto"/>
        <w:ind w:left="357"/>
        <w:jc w:val="both"/>
        <w:rPr>
          <w:sz w:val="24"/>
          <w:szCs w:val="24"/>
        </w:rPr>
      </w:pPr>
      <w:r w:rsidRPr="000F327C">
        <w:rPr>
          <w:sz w:val="24"/>
          <w:szCs w:val="24"/>
        </w:rPr>
        <w:t>Jeżeli podczas odbioru pogwarancyjnego okaże się, że nie zostały usunięte wszystkie wady, co skutkuje niemożliwością użytkowania przedmiotu niniejszej mowy bądź jego części, Zamawiający wzywa Wykonawcę do niezwłocznego usunięcia wad. Wykonawca zobowiązany jest w takim wypadku do powiadomienia Zamawiającego na piśmie o usunięciu wad a Zamawiający w terminie 5 dni od daty otrzymania takiego powiadomienia wyznacza nowy termin odbioru pogwarancyjnego. Odbiory pogwarancyjne mogą być przeprowadzane wielokrotnie aż do czasu, gdy Wykonawca usunie wszelkie stwierdzone poprzednio wady.</w:t>
      </w:r>
    </w:p>
    <w:p w14:paraId="63940975" w14:textId="77777777" w:rsidR="00402207" w:rsidRPr="000F327C" w:rsidRDefault="00402207" w:rsidP="00402207">
      <w:pPr>
        <w:pStyle w:val="Bezodstpw"/>
        <w:spacing w:line="276" w:lineRule="auto"/>
        <w:jc w:val="center"/>
        <w:rPr>
          <w:b/>
          <w:sz w:val="24"/>
          <w:szCs w:val="24"/>
        </w:rPr>
      </w:pPr>
      <w:r w:rsidRPr="000F327C">
        <w:rPr>
          <w:b/>
          <w:sz w:val="24"/>
          <w:szCs w:val="24"/>
        </w:rPr>
        <w:t>§ 13</w:t>
      </w:r>
    </w:p>
    <w:p w14:paraId="413BCA56" w14:textId="77777777" w:rsidR="00402207" w:rsidRPr="000F327C" w:rsidRDefault="00402207" w:rsidP="00402207">
      <w:pPr>
        <w:pStyle w:val="Bezodstpw"/>
        <w:spacing w:line="276" w:lineRule="auto"/>
        <w:jc w:val="center"/>
        <w:rPr>
          <w:b/>
          <w:sz w:val="24"/>
          <w:szCs w:val="24"/>
        </w:rPr>
      </w:pPr>
      <w:r w:rsidRPr="000F327C">
        <w:rPr>
          <w:b/>
          <w:sz w:val="24"/>
          <w:szCs w:val="24"/>
        </w:rPr>
        <w:t xml:space="preserve">Odstąpienie od umowy  </w:t>
      </w:r>
    </w:p>
    <w:p w14:paraId="2DCE103F" w14:textId="77777777" w:rsidR="00402207" w:rsidRPr="000F327C" w:rsidRDefault="00402207" w:rsidP="00402207">
      <w:pPr>
        <w:pStyle w:val="Akapitzlist"/>
        <w:jc w:val="center"/>
        <w:rPr>
          <w:b/>
          <w:sz w:val="10"/>
          <w:szCs w:val="24"/>
        </w:rPr>
      </w:pPr>
      <w:r w:rsidRPr="000F327C">
        <w:rPr>
          <w:b/>
          <w:bCs/>
          <w:sz w:val="24"/>
          <w:szCs w:val="24"/>
        </w:rPr>
        <w:t xml:space="preserve"> </w:t>
      </w:r>
    </w:p>
    <w:p w14:paraId="555213E8" w14:textId="77777777" w:rsidR="00402207" w:rsidRPr="000F327C" w:rsidRDefault="00402207" w:rsidP="00021E31">
      <w:pPr>
        <w:pStyle w:val="Bezodstpw"/>
        <w:numPr>
          <w:ilvl w:val="0"/>
          <w:numId w:val="24"/>
        </w:numPr>
        <w:spacing w:after="60" w:line="276" w:lineRule="auto"/>
        <w:jc w:val="both"/>
        <w:rPr>
          <w:sz w:val="24"/>
          <w:szCs w:val="24"/>
        </w:rPr>
      </w:pPr>
      <w:r w:rsidRPr="000F327C">
        <w:rPr>
          <w:sz w:val="24"/>
          <w:szCs w:val="24"/>
        </w:rPr>
        <w:t>Zamawiającemu przysługuje prawo odstąpienia od umowy w następujących okolicznościach:</w:t>
      </w:r>
    </w:p>
    <w:p w14:paraId="48D28F03" w14:textId="77777777" w:rsidR="00402207" w:rsidRPr="000F327C" w:rsidRDefault="00402207" w:rsidP="00021E31">
      <w:pPr>
        <w:pStyle w:val="Bezodstpw"/>
        <w:numPr>
          <w:ilvl w:val="0"/>
          <w:numId w:val="25"/>
        </w:numPr>
        <w:spacing w:after="60" w:line="276" w:lineRule="auto"/>
        <w:jc w:val="both"/>
        <w:rPr>
          <w:sz w:val="24"/>
          <w:szCs w:val="24"/>
        </w:rPr>
      </w:pPr>
      <w:r w:rsidRPr="000F327C">
        <w:rPr>
          <w:sz w:val="24"/>
          <w:szCs w:val="24"/>
        </w:rPr>
        <w:t xml:space="preserve">w razie wystąpienia istotnej zmiany okoliczności powodującej, że wykonanie umowy nie leży w interesie publicznym, czego nie można było przewidzieć w chwili zawarcia umowy </w:t>
      </w:r>
      <w:r w:rsidR="00681D24" w:rsidRPr="000F327C">
        <w:rPr>
          <w:sz w:val="24"/>
          <w:szCs w:val="24"/>
          <w:shd w:val="clear" w:color="auto" w:fill="FFFFFF"/>
        </w:rPr>
        <w:t>lub dalsze wykonywanie umowy może zagrozić podstawowemu interesowi bezpieczeństwa państwa lub bezpieczeństwu publicznemu</w:t>
      </w:r>
      <w:r w:rsidRPr="000F327C">
        <w:rPr>
          <w:sz w:val="24"/>
          <w:szCs w:val="24"/>
        </w:rPr>
        <w:t>;</w:t>
      </w:r>
    </w:p>
    <w:p w14:paraId="50C536DD" w14:textId="77777777" w:rsidR="00681D24" w:rsidRPr="000F327C" w:rsidRDefault="00681D24" w:rsidP="00021E31">
      <w:pPr>
        <w:pStyle w:val="Bezodstpw"/>
        <w:numPr>
          <w:ilvl w:val="0"/>
          <w:numId w:val="25"/>
        </w:numPr>
        <w:spacing w:after="60" w:line="276" w:lineRule="auto"/>
        <w:jc w:val="both"/>
        <w:rPr>
          <w:sz w:val="24"/>
          <w:szCs w:val="24"/>
        </w:rPr>
      </w:pPr>
      <w:r w:rsidRPr="000F327C">
        <w:rPr>
          <w:sz w:val="24"/>
          <w:szCs w:val="24"/>
        </w:rPr>
        <w:t xml:space="preserve">wystąpienia co najmniej jednej z przyczyn wymienionych w art. 456 ust. 1 pkt 2 </w:t>
      </w:r>
      <w:proofErr w:type="spellStart"/>
      <w:r w:rsidRPr="000F327C">
        <w:rPr>
          <w:sz w:val="24"/>
          <w:szCs w:val="24"/>
        </w:rPr>
        <w:t>p.z.p</w:t>
      </w:r>
      <w:proofErr w:type="spellEnd"/>
      <w:r w:rsidRPr="000F327C">
        <w:rPr>
          <w:sz w:val="24"/>
          <w:szCs w:val="24"/>
        </w:rPr>
        <w:t>.;</w:t>
      </w:r>
    </w:p>
    <w:p w14:paraId="38D68EC8" w14:textId="77777777" w:rsidR="00402207" w:rsidRPr="000F327C" w:rsidRDefault="00402207" w:rsidP="00021E31">
      <w:pPr>
        <w:pStyle w:val="Bezodstpw"/>
        <w:numPr>
          <w:ilvl w:val="0"/>
          <w:numId w:val="25"/>
        </w:numPr>
        <w:spacing w:after="60" w:line="276" w:lineRule="auto"/>
        <w:jc w:val="both"/>
        <w:rPr>
          <w:sz w:val="24"/>
          <w:szCs w:val="24"/>
        </w:rPr>
      </w:pPr>
      <w:r w:rsidRPr="000F327C">
        <w:rPr>
          <w:sz w:val="24"/>
          <w:szCs w:val="24"/>
        </w:rPr>
        <w:t>Wykonawca w terminie 30 dni od daty przekazania terenu budowy nie rozpoczął robó</w:t>
      </w:r>
      <w:r w:rsidR="00E60A80" w:rsidRPr="000F327C">
        <w:rPr>
          <w:sz w:val="24"/>
          <w:szCs w:val="24"/>
        </w:rPr>
        <w:t>t bez uzasadnionych przyczyn lub</w:t>
      </w:r>
      <w:r w:rsidRPr="000F327C">
        <w:rPr>
          <w:sz w:val="24"/>
          <w:szCs w:val="24"/>
        </w:rPr>
        <w:t xml:space="preserve"> nie kontynuuje ich, pomimo wezwania Zamawiającego złożonego na piśmie;</w:t>
      </w:r>
    </w:p>
    <w:p w14:paraId="1A3067F9" w14:textId="77777777" w:rsidR="00402207" w:rsidRPr="000F327C" w:rsidRDefault="00402207" w:rsidP="00021E31">
      <w:pPr>
        <w:pStyle w:val="Bezodstpw"/>
        <w:numPr>
          <w:ilvl w:val="0"/>
          <w:numId w:val="25"/>
        </w:numPr>
        <w:spacing w:after="60" w:line="276" w:lineRule="auto"/>
        <w:jc w:val="both"/>
        <w:rPr>
          <w:sz w:val="24"/>
          <w:szCs w:val="24"/>
        </w:rPr>
      </w:pPr>
      <w:r w:rsidRPr="000F327C">
        <w:rPr>
          <w:sz w:val="24"/>
          <w:szCs w:val="24"/>
        </w:rPr>
        <w:lastRenderedPageBreak/>
        <w:t>Wykonawca przerwał realizację robót i przerwa ta trwa dłużej n</w:t>
      </w:r>
      <w:r w:rsidR="00E60A80" w:rsidRPr="000F327C">
        <w:rPr>
          <w:sz w:val="24"/>
          <w:szCs w:val="24"/>
        </w:rPr>
        <w:t>iż 14</w:t>
      </w:r>
      <w:r w:rsidRPr="000F327C">
        <w:rPr>
          <w:sz w:val="24"/>
          <w:szCs w:val="24"/>
        </w:rPr>
        <w:t xml:space="preserve"> dni;</w:t>
      </w:r>
    </w:p>
    <w:p w14:paraId="4E1182B7" w14:textId="77777777" w:rsidR="00681D24" w:rsidRPr="000F327C" w:rsidRDefault="00402207" w:rsidP="00021E31">
      <w:pPr>
        <w:pStyle w:val="Bezodstpw"/>
        <w:numPr>
          <w:ilvl w:val="0"/>
          <w:numId w:val="25"/>
        </w:numPr>
        <w:spacing w:after="60" w:line="276" w:lineRule="auto"/>
        <w:jc w:val="both"/>
        <w:rPr>
          <w:sz w:val="24"/>
          <w:szCs w:val="24"/>
        </w:rPr>
      </w:pPr>
      <w:r w:rsidRPr="000F327C">
        <w:rPr>
          <w:sz w:val="24"/>
          <w:szCs w:val="24"/>
        </w:rPr>
        <w:t xml:space="preserve">Wykonawca wykonuje roboty wadliwie, niezgodnie z warunkami </w:t>
      </w:r>
      <w:r w:rsidR="00117F5E">
        <w:rPr>
          <w:sz w:val="24"/>
          <w:szCs w:val="24"/>
        </w:rPr>
        <w:t>postępowania o udzielenie zamówienia publicznego</w:t>
      </w:r>
      <w:r w:rsidRPr="000F327C">
        <w:rPr>
          <w:sz w:val="24"/>
          <w:szCs w:val="24"/>
        </w:rPr>
        <w:t>,</w:t>
      </w:r>
      <w:r w:rsidR="00117F5E">
        <w:rPr>
          <w:sz w:val="24"/>
          <w:szCs w:val="24"/>
        </w:rPr>
        <w:t xml:space="preserve"> </w:t>
      </w:r>
      <w:r w:rsidRPr="000F327C">
        <w:rPr>
          <w:sz w:val="24"/>
          <w:szCs w:val="24"/>
        </w:rPr>
        <w:t>stosuje materiały niezgodne z wymaganiami lub nie reaguje na polecenia Zamawiającego albo swoim działaniem lub zaniechaniem w jakikolwiek sposób narusza postanowienia umowy.</w:t>
      </w:r>
    </w:p>
    <w:p w14:paraId="10D0765B" w14:textId="77777777" w:rsidR="00681D24" w:rsidRPr="000F327C" w:rsidRDefault="00681D24" w:rsidP="00021E31">
      <w:pPr>
        <w:pStyle w:val="Bezodstpw"/>
        <w:numPr>
          <w:ilvl w:val="0"/>
          <w:numId w:val="24"/>
        </w:numPr>
        <w:spacing w:after="60" w:line="276" w:lineRule="auto"/>
        <w:jc w:val="both"/>
        <w:rPr>
          <w:sz w:val="24"/>
          <w:szCs w:val="24"/>
        </w:rPr>
      </w:pPr>
      <w:r w:rsidRPr="000F327C">
        <w:rPr>
          <w:sz w:val="24"/>
          <w:szCs w:val="24"/>
        </w:rPr>
        <w:t xml:space="preserve">Zamawiającemu przysługuje prawo do odstąpienia od umowy w terminie 30 dni od </w:t>
      </w:r>
      <w:r w:rsidR="00832C89" w:rsidRPr="000F327C">
        <w:rPr>
          <w:sz w:val="24"/>
          <w:szCs w:val="24"/>
        </w:rPr>
        <w:t>powz</w:t>
      </w:r>
      <w:r w:rsidRPr="000F327C">
        <w:rPr>
          <w:sz w:val="24"/>
          <w:szCs w:val="24"/>
        </w:rPr>
        <w:t>ięc</w:t>
      </w:r>
      <w:r w:rsidR="00832C89" w:rsidRPr="000F327C">
        <w:rPr>
          <w:sz w:val="24"/>
          <w:szCs w:val="24"/>
        </w:rPr>
        <w:t>i</w:t>
      </w:r>
      <w:r w:rsidRPr="000F327C">
        <w:rPr>
          <w:sz w:val="24"/>
          <w:szCs w:val="24"/>
        </w:rPr>
        <w:t>a wiadomości o okolicznościach wymienionych w ust. 1.</w:t>
      </w:r>
    </w:p>
    <w:p w14:paraId="28594CAA" w14:textId="77777777" w:rsidR="00402207" w:rsidRPr="000F327C" w:rsidRDefault="00402207" w:rsidP="00021E31">
      <w:pPr>
        <w:pStyle w:val="Bezodstpw"/>
        <w:numPr>
          <w:ilvl w:val="0"/>
          <w:numId w:val="24"/>
        </w:numPr>
        <w:spacing w:after="60" w:line="276" w:lineRule="auto"/>
        <w:jc w:val="both"/>
        <w:rPr>
          <w:sz w:val="24"/>
          <w:szCs w:val="24"/>
        </w:rPr>
      </w:pPr>
      <w:r w:rsidRPr="000F327C">
        <w:rPr>
          <w:sz w:val="24"/>
          <w:szCs w:val="24"/>
        </w:rPr>
        <w:t>Wykonawcy przysługuje pra</w:t>
      </w:r>
      <w:r w:rsidR="00E60A80" w:rsidRPr="000F327C">
        <w:rPr>
          <w:sz w:val="24"/>
          <w:szCs w:val="24"/>
        </w:rPr>
        <w:t xml:space="preserve">wo odstąpienia od umowy, jeżeli </w:t>
      </w:r>
      <w:r w:rsidRPr="000F327C">
        <w:rPr>
          <w:color w:val="000000"/>
          <w:sz w:val="24"/>
          <w:szCs w:val="24"/>
        </w:rPr>
        <w:t>Zamawiający odmawia, bez uzasadnionej przyczyny, odbioru robót lub odmawia podpisania protokołu odbioru robót - odstąpienie od umowy w tym przypadku</w:t>
      </w:r>
      <w:r w:rsidR="00E60A80" w:rsidRPr="000F327C">
        <w:rPr>
          <w:color w:val="000000"/>
          <w:sz w:val="24"/>
          <w:szCs w:val="24"/>
        </w:rPr>
        <w:t xml:space="preserve"> </w:t>
      </w:r>
      <w:r w:rsidRPr="000F327C">
        <w:rPr>
          <w:color w:val="000000"/>
          <w:sz w:val="24"/>
          <w:szCs w:val="24"/>
        </w:rPr>
        <w:t>może nastąpić w terminie 30 dni od powzięcia wiadomości o powyższej okoliczności.</w:t>
      </w:r>
    </w:p>
    <w:p w14:paraId="04DED3CD" w14:textId="77777777" w:rsidR="00402207" w:rsidRPr="000F327C" w:rsidRDefault="00402207" w:rsidP="00021E31">
      <w:pPr>
        <w:pStyle w:val="Bezodstpw"/>
        <w:numPr>
          <w:ilvl w:val="0"/>
          <w:numId w:val="24"/>
        </w:numPr>
        <w:spacing w:after="60" w:line="276" w:lineRule="auto"/>
        <w:jc w:val="both"/>
        <w:rPr>
          <w:sz w:val="24"/>
          <w:szCs w:val="24"/>
        </w:rPr>
      </w:pPr>
      <w:r w:rsidRPr="000F327C">
        <w:rPr>
          <w:color w:val="000000"/>
          <w:sz w:val="24"/>
          <w:szCs w:val="24"/>
        </w:rPr>
        <w:t>Odstąpienie od umowy winno nastąpić w formie pisemnej pod rygorem nieważności takiego oświadczenia i powinno zawierać uzasadnienie.</w:t>
      </w:r>
    </w:p>
    <w:p w14:paraId="7370223B" w14:textId="77777777" w:rsidR="00402207" w:rsidRPr="000F327C" w:rsidRDefault="00402207" w:rsidP="00021E31">
      <w:pPr>
        <w:pStyle w:val="Bezodstpw"/>
        <w:numPr>
          <w:ilvl w:val="0"/>
          <w:numId w:val="24"/>
        </w:numPr>
        <w:spacing w:after="60" w:line="276" w:lineRule="auto"/>
        <w:jc w:val="both"/>
        <w:rPr>
          <w:sz w:val="24"/>
          <w:szCs w:val="24"/>
        </w:rPr>
      </w:pPr>
      <w:r w:rsidRPr="000F327C">
        <w:rPr>
          <w:color w:val="000000"/>
          <w:sz w:val="24"/>
          <w:szCs w:val="24"/>
        </w:rPr>
        <w:t>W przypadku odstąpienia od umowy, Wykonawcę oraz Zamawiającego obciążają następujące obowiązki szczegółowe:</w:t>
      </w:r>
    </w:p>
    <w:p w14:paraId="2FDE2B91" w14:textId="77777777" w:rsidR="00402207" w:rsidRPr="000F327C" w:rsidRDefault="00402207" w:rsidP="00021E31">
      <w:pPr>
        <w:pStyle w:val="Bezodstpw"/>
        <w:numPr>
          <w:ilvl w:val="0"/>
          <w:numId w:val="26"/>
        </w:numPr>
        <w:spacing w:after="60" w:line="276" w:lineRule="auto"/>
        <w:jc w:val="both"/>
        <w:rPr>
          <w:sz w:val="24"/>
          <w:szCs w:val="24"/>
        </w:rPr>
      </w:pPr>
      <w:r w:rsidRPr="000F327C">
        <w:rPr>
          <w:color w:val="000000"/>
          <w:sz w:val="24"/>
          <w:szCs w:val="24"/>
        </w:rPr>
        <w:t>w terminie 14 dni od daty odstąpienia od umowy, Wykonawca przy udziale Inspektora nadzoru</w:t>
      </w:r>
      <w:r w:rsidRPr="000F327C">
        <w:rPr>
          <w:color w:val="0000FF"/>
          <w:sz w:val="24"/>
          <w:szCs w:val="24"/>
        </w:rPr>
        <w:t xml:space="preserve"> </w:t>
      </w:r>
      <w:r w:rsidRPr="000F327C">
        <w:rPr>
          <w:color w:val="000000"/>
          <w:sz w:val="24"/>
          <w:szCs w:val="24"/>
        </w:rPr>
        <w:t>sporządzi szczegółowy protokół inwentaryzacji robót w toku, według stanu na dzień odstąpienia;</w:t>
      </w:r>
    </w:p>
    <w:p w14:paraId="793A3682" w14:textId="77777777" w:rsidR="00402207" w:rsidRPr="000F327C" w:rsidRDefault="00402207" w:rsidP="00021E31">
      <w:pPr>
        <w:pStyle w:val="Bezodstpw"/>
        <w:numPr>
          <w:ilvl w:val="0"/>
          <w:numId w:val="26"/>
        </w:numPr>
        <w:spacing w:after="60" w:line="276" w:lineRule="auto"/>
        <w:jc w:val="both"/>
        <w:rPr>
          <w:sz w:val="24"/>
          <w:szCs w:val="24"/>
        </w:rPr>
      </w:pPr>
      <w:r w:rsidRPr="000F327C">
        <w:rPr>
          <w:color w:val="000000"/>
          <w:sz w:val="24"/>
          <w:szCs w:val="24"/>
        </w:rPr>
        <w:t>Wykonawca zabezpieczy przerwane roboty w zakresie obustronnie uzgodnionym</w:t>
      </w:r>
      <w:r w:rsidRPr="000F327C">
        <w:rPr>
          <w:color w:val="000000"/>
          <w:sz w:val="24"/>
          <w:szCs w:val="24"/>
        </w:rPr>
        <w:br/>
        <w:t>na koszt tej strony, z winy której nastąpiło odstąpienie od umowy;</w:t>
      </w:r>
    </w:p>
    <w:p w14:paraId="494A1B74" w14:textId="77777777" w:rsidR="00402207" w:rsidRPr="000F327C" w:rsidRDefault="00402207" w:rsidP="00021E31">
      <w:pPr>
        <w:pStyle w:val="Bezodstpw"/>
        <w:numPr>
          <w:ilvl w:val="0"/>
          <w:numId w:val="26"/>
        </w:numPr>
        <w:spacing w:after="60" w:line="276" w:lineRule="auto"/>
        <w:jc w:val="both"/>
        <w:rPr>
          <w:color w:val="000000"/>
          <w:sz w:val="24"/>
          <w:szCs w:val="24"/>
        </w:rPr>
      </w:pPr>
      <w:r w:rsidRPr="000F327C">
        <w:rPr>
          <w:color w:val="000000"/>
          <w:sz w:val="24"/>
          <w:szCs w:val="24"/>
        </w:rPr>
        <w:t>Wykonawca sporządzi wykaz tych materiałów, konstrukcji lub urządzeń, które</w:t>
      </w:r>
      <w:r w:rsidRPr="000F327C">
        <w:rPr>
          <w:color w:val="000000"/>
          <w:sz w:val="24"/>
          <w:szCs w:val="24"/>
        </w:rPr>
        <w:br/>
        <w:t>nie mogą być wykorzystane przez Wykonawcę do realizacji innych robót nieobjętych niniejszą umową, jeżeli odstąpienie od umowy nastąpiło z przyczyn niezależnych</w:t>
      </w:r>
      <w:r w:rsidRPr="000F327C">
        <w:rPr>
          <w:color w:val="000000"/>
          <w:sz w:val="24"/>
          <w:szCs w:val="24"/>
        </w:rPr>
        <w:br/>
        <w:t>od Wykonawcy;</w:t>
      </w:r>
    </w:p>
    <w:p w14:paraId="3B0BFF4B" w14:textId="77777777" w:rsidR="00402207" w:rsidRPr="000F327C" w:rsidRDefault="00402207" w:rsidP="00021E31">
      <w:pPr>
        <w:pStyle w:val="Bezodstpw"/>
        <w:numPr>
          <w:ilvl w:val="0"/>
          <w:numId w:val="26"/>
        </w:numPr>
        <w:spacing w:after="60" w:line="276" w:lineRule="auto"/>
        <w:jc w:val="both"/>
        <w:rPr>
          <w:color w:val="000000"/>
          <w:sz w:val="24"/>
          <w:szCs w:val="24"/>
        </w:rPr>
      </w:pPr>
      <w:r w:rsidRPr="000F327C">
        <w:rPr>
          <w:color w:val="000000"/>
          <w:sz w:val="24"/>
          <w:szCs w:val="24"/>
        </w:rPr>
        <w:t>Wykonawca zgłosi do odbioru roboty przerwane oraz roboty zabezpieczające, jeżeli odstąpienie od umowy nastąpiło z przyczyn, za które Wykonawca nie odpowiada;</w:t>
      </w:r>
    </w:p>
    <w:p w14:paraId="564DA507" w14:textId="77777777" w:rsidR="00402207" w:rsidRPr="000F327C" w:rsidRDefault="00402207" w:rsidP="00021E31">
      <w:pPr>
        <w:pStyle w:val="Bezodstpw"/>
        <w:numPr>
          <w:ilvl w:val="0"/>
          <w:numId w:val="26"/>
        </w:numPr>
        <w:spacing w:after="60" w:line="276" w:lineRule="auto"/>
        <w:jc w:val="both"/>
        <w:rPr>
          <w:color w:val="000000"/>
          <w:sz w:val="24"/>
          <w:szCs w:val="24"/>
        </w:rPr>
      </w:pPr>
      <w:r w:rsidRPr="000F327C">
        <w:rPr>
          <w:color w:val="000000"/>
          <w:sz w:val="24"/>
          <w:szCs w:val="24"/>
        </w:rPr>
        <w:t>Wykonawca niezwłocznie, najpóźniej w terminie 30 dni, us</w:t>
      </w:r>
      <w:r w:rsidRPr="000F327C">
        <w:rPr>
          <w:sz w:val="24"/>
          <w:szCs w:val="24"/>
        </w:rPr>
        <w:t>unie z terenu budowy urządzenia przez  niego dostarczone lub wzniesione.</w:t>
      </w:r>
    </w:p>
    <w:p w14:paraId="7BC0F400" w14:textId="77777777" w:rsidR="00402207" w:rsidRPr="000F327C" w:rsidRDefault="00402207" w:rsidP="00021E31">
      <w:pPr>
        <w:numPr>
          <w:ilvl w:val="0"/>
          <w:numId w:val="24"/>
        </w:numPr>
        <w:spacing w:after="60" w:line="276" w:lineRule="auto"/>
        <w:jc w:val="both"/>
        <w:rPr>
          <w:sz w:val="24"/>
          <w:szCs w:val="24"/>
        </w:rPr>
      </w:pPr>
      <w:r w:rsidRPr="000F327C">
        <w:rPr>
          <w:sz w:val="24"/>
          <w:szCs w:val="24"/>
        </w:rPr>
        <w:t>Zamawiający w razie odstąpienia od umowy z przyczyn, za które Wykonawca nie ponosi odpowiedzialności, zobowiązany jest w terminie 30 dni, do:</w:t>
      </w:r>
    </w:p>
    <w:p w14:paraId="345DAADF" w14:textId="77777777" w:rsidR="00402207" w:rsidRPr="000F327C" w:rsidRDefault="00402207" w:rsidP="00021E31">
      <w:pPr>
        <w:numPr>
          <w:ilvl w:val="0"/>
          <w:numId w:val="27"/>
        </w:numPr>
        <w:tabs>
          <w:tab w:val="left" w:pos="-30382"/>
          <w:tab w:val="left" w:pos="-26989"/>
        </w:tabs>
        <w:spacing w:after="60" w:line="276" w:lineRule="auto"/>
        <w:jc w:val="both"/>
        <w:rPr>
          <w:color w:val="000000"/>
          <w:sz w:val="24"/>
          <w:szCs w:val="24"/>
        </w:rPr>
      </w:pPr>
      <w:r w:rsidRPr="000F327C">
        <w:rPr>
          <w:color w:val="000000"/>
          <w:sz w:val="24"/>
          <w:szCs w:val="24"/>
        </w:rPr>
        <w:t>dokonania odbioru robót przerwanych oraz zapłaty wynagrodzenia za roboty,</w:t>
      </w:r>
      <w:r w:rsidRPr="000F327C">
        <w:rPr>
          <w:color w:val="000000"/>
          <w:sz w:val="24"/>
          <w:szCs w:val="24"/>
        </w:rPr>
        <w:br/>
        <w:t>które zostały wykonane, odkupienia materiałów, konstrukcji lub urządzeń po cenach przedstawionych w kosztorysie;</w:t>
      </w:r>
    </w:p>
    <w:p w14:paraId="0871050E" w14:textId="77777777" w:rsidR="00402207" w:rsidRPr="000F327C" w:rsidRDefault="00402207" w:rsidP="00021E31">
      <w:pPr>
        <w:numPr>
          <w:ilvl w:val="0"/>
          <w:numId w:val="27"/>
        </w:numPr>
        <w:tabs>
          <w:tab w:val="left" w:pos="-30382"/>
          <w:tab w:val="left" w:pos="-26989"/>
        </w:tabs>
        <w:spacing w:after="60" w:line="276" w:lineRule="auto"/>
        <w:jc w:val="both"/>
        <w:rPr>
          <w:color w:val="000000"/>
          <w:sz w:val="24"/>
          <w:szCs w:val="24"/>
        </w:rPr>
      </w:pPr>
      <w:r w:rsidRPr="000F327C">
        <w:rPr>
          <w:sz w:val="24"/>
          <w:szCs w:val="24"/>
        </w:rPr>
        <w:t xml:space="preserve">rozliczenia się z Wykonawcą z tytułu nierozliczonych w inny sposób kosztów budowy obiektów zaplecza, urządzeń związanych z zagospodarowaniem </w:t>
      </w:r>
      <w:r w:rsidRPr="000F327C">
        <w:rPr>
          <w:color w:val="000000"/>
          <w:sz w:val="24"/>
          <w:szCs w:val="24"/>
        </w:rPr>
        <w:t>i uzbrojeniem</w:t>
      </w:r>
      <w:r w:rsidRPr="000F327C">
        <w:rPr>
          <w:sz w:val="24"/>
          <w:szCs w:val="24"/>
        </w:rPr>
        <w:t xml:space="preserve"> terenu budowy oraz zabezpieczeniem przerwanych prac,</w:t>
      </w:r>
      <w:r w:rsidRPr="000F327C">
        <w:rPr>
          <w:color w:val="000000"/>
          <w:sz w:val="24"/>
          <w:szCs w:val="24"/>
        </w:rPr>
        <w:t xml:space="preserve"> </w:t>
      </w:r>
      <w:r w:rsidRPr="000F327C">
        <w:rPr>
          <w:sz w:val="24"/>
          <w:szCs w:val="24"/>
        </w:rPr>
        <w:t>chyba że Wykonawca wyrazi zgodę na przejęcie tych obiektów i urządzeń;</w:t>
      </w:r>
    </w:p>
    <w:p w14:paraId="72DBADF8" w14:textId="77777777" w:rsidR="00402207" w:rsidRPr="000F327C" w:rsidRDefault="00402207" w:rsidP="00021E31">
      <w:pPr>
        <w:numPr>
          <w:ilvl w:val="0"/>
          <w:numId w:val="27"/>
        </w:numPr>
        <w:tabs>
          <w:tab w:val="left" w:pos="-30382"/>
          <w:tab w:val="left" w:pos="-26989"/>
        </w:tabs>
        <w:spacing w:after="60" w:line="276" w:lineRule="auto"/>
        <w:jc w:val="both"/>
        <w:rPr>
          <w:color w:val="000000"/>
          <w:sz w:val="24"/>
          <w:szCs w:val="24"/>
        </w:rPr>
      </w:pPr>
      <w:r w:rsidRPr="000F327C">
        <w:rPr>
          <w:sz w:val="24"/>
          <w:szCs w:val="24"/>
        </w:rPr>
        <w:t xml:space="preserve">przejęcia od Wykonawcy pod swój dozór </w:t>
      </w:r>
      <w:r w:rsidRPr="000F327C">
        <w:rPr>
          <w:color w:val="000000"/>
          <w:sz w:val="24"/>
          <w:szCs w:val="24"/>
        </w:rPr>
        <w:t>terenu budowy.</w:t>
      </w:r>
    </w:p>
    <w:p w14:paraId="70ADF2A9" w14:textId="77777777" w:rsidR="00402207" w:rsidRPr="000F327C" w:rsidRDefault="00402207" w:rsidP="00021E31">
      <w:pPr>
        <w:pStyle w:val="Akapitzlist"/>
        <w:numPr>
          <w:ilvl w:val="0"/>
          <w:numId w:val="24"/>
        </w:numPr>
        <w:tabs>
          <w:tab w:val="left" w:pos="-30382"/>
          <w:tab w:val="left" w:pos="-26989"/>
        </w:tabs>
        <w:spacing w:after="60" w:line="276" w:lineRule="auto"/>
        <w:jc w:val="both"/>
        <w:rPr>
          <w:sz w:val="24"/>
          <w:szCs w:val="24"/>
        </w:rPr>
      </w:pPr>
      <w:r w:rsidRPr="000F327C">
        <w:rPr>
          <w:sz w:val="24"/>
          <w:szCs w:val="24"/>
        </w:rPr>
        <w:t>Sposób obliczenia należnego wynagrodzenia Wykonawcy z tytułu wykonania części umowy będzie następujący:</w:t>
      </w:r>
    </w:p>
    <w:p w14:paraId="5C432911" w14:textId="77777777" w:rsidR="00402207" w:rsidRPr="000F327C" w:rsidRDefault="00402207" w:rsidP="00021E31">
      <w:pPr>
        <w:numPr>
          <w:ilvl w:val="0"/>
          <w:numId w:val="28"/>
        </w:numPr>
        <w:spacing w:after="60" w:line="276" w:lineRule="auto"/>
        <w:jc w:val="both"/>
        <w:rPr>
          <w:sz w:val="24"/>
          <w:szCs w:val="24"/>
        </w:rPr>
      </w:pPr>
      <w:r w:rsidRPr="000F327C">
        <w:rPr>
          <w:sz w:val="24"/>
          <w:szCs w:val="24"/>
        </w:rPr>
        <w:lastRenderedPageBreak/>
        <w:t>w przypadku odstąpienia od całego elementu robót, nastąpi odliczenie wartości tego elementu od ogólnej wartości przedmiotu zamówienia;</w:t>
      </w:r>
    </w:p>
    <w:p w14:paraId="178B4BC4" w14:textId="77777777" w:rsidR="004331D6" w:rsidRPr="000F327C" w:rsidRDefault="00402207" w:rsidP="00021E31">
      <w:pPr>
        <w:numPr>
          <w:ilvl w:val="0"/>
          <w:numId w:val="28"/>
        </w:numPr>
        <w:spacing w:after="60" w:line="276" w:lineRule="auto"/>
        <w:jc w:val="both"/>
        <w:rPr>
          <w:sz w:val="24"/>
          <w:szCs w:val="24"/>
        </w:rPr>
      </w:pPr>
      <w:r w:rsidRPr="000F327C">
        <w:rPr>
          <w:sz w:val="24"/>
          <w:szCs w:val="24"/>
        </w:rPr>
        <w:t>w przypadku odstąpienia od części robót z danego elementu, obliczenie wykonanej części tego elementu nastąpi na podstawie kosztorysów powykonawczych, przygotowanych przez Wykonawcę i zatwierdzonych przez inspektora  nadzoru.</w:t>
      </w:r>
    </w:p>
    <w:p w14:paraId="55E668D5" w14:textId="77777777" w:rsidR="004331D6" w:rsidRPr="000F327C" w:rsidRDefault="004331D6" w:rsidP="00021E31">
      <w:pPr>
        <w:pStyle w:val="Akapitzlist"/>
        <w:numPr>
          <w:ilvl w:val="0"/>
          <w:numId w:val="24"/>
        </w:numPr>
        <w:spacing w:after="60" w:line="276" w:lineRule="auto"/>
        <w:jc w:val="both"/>
        <w:rPr>
          <w:sz w:val="24"/>
          <w:szCs w:val="24"/>
        </w:rPr>
      </w:pPr>
      <w:r w:rsidRPr="000F327C">
        <w:rPr>
          <w:sz w:val="24"/>
          <w:szCs w:val="24"/>
        </w:rPr>
        <w:t>Kosztorysy te opracowane będą w oparciu o następujące założenia:</w:t>
      </w:r>
    </w:p>
    <w:p w14:paraId="035089ED" w14:textId="77777777" w:rsidR="004331D6" w:rsidRPr="000F327C" w:rsidRDefault="004331D6" w:rsidP="00021E31">
      <w:pPr>
        <w:pStyle w:val="Akapitzlist"/>
        <w:numPr>
          <w:ilvl w:val="0"/>
          <w:numId w:val="49"/>
        </w:numPr>
        <w:spacing w:line="276" w:lineRule="auto"/>
        <w:ind w:left="851" w:hanging="284"/>
        <w:jc w:val="both"/>
        <w:rPr>
          <w:sz w:val="24"/>
          <w:szCs w:val="24"/>
        </w:rPr>
      </w:pPr>
      <w:r w:rsidRPr="000F327C">
        <w:rPr>
          <w:sz w:val="24"/>
          <w:szCs w:val="24"/>
        </w:rPr>
        <w:t xml:space="preserve">ceny jednostkowe robót zostaną przyjęte z kosztorysów, o których mowa w </w:t>
      </w:r>
      <w:r w:rsidRPr="000F327C">
        <w:rPr>
          <w:color w:val="000000" w:themeColor="text1"/>
          <w:sz w:val="24"/>
          <w:szCs w:val="24"/>
        </w:rPr>
        <w:t>§ </w:t>
      </w:r>
      <w:r w:rsidR="00550E27">
        <w:rPr>
          <w:color w:val="000000" w:themeColor="text1"/>
          <w:sz w:val="24"/>
          <w:szCs w:val="24"/>
        </w:rPr>
        <w:t>1 ust. 17</w:t>
      </w:r>
      <w:r w:rsidR="003154C9" w:rsidRPr="000F327C">
        <w:rPr>
          <w:color w:val="000000" w:themeColor="text1"/>
          <w:sz w:val="24"/>
          <w:szCs w:val="24"/>
        </w:rPr>
        <w:t xml:space="preserve"> pkt 1</w:t>
      </w:r>
      <w:r w:rsidRPr="000F327C">
        <w:rPr>
          <w:sz w:val="24"/>
          <w:szCs w:val="24"/>
        </w:rPr>
        <w:t xml:space="preserve"> niniejszej umowy, a ilości wykonanych robót z książki obmiarów;                 </w:t>
      </w:r>
    </w:p>
    <w:p w14:paraId="43C7F4B5" w14:textId="77777777" w:rsidR="004331D6" w:rsidRPr="000F327C" w:rsidRDefault="004331D6" w:rsidP="00021E31">
      <w:pPr>
        <w:pStyle w:val="Akapitzlist"/>
        <w:numPr>
          <w:ilvl w:val="0"/>
          <w:numId w:val="49"/>
        </w:numPr>
        <w:spacing w:line="276" w:lineRule="auto"/>
        <w:ind w:left="851" w:hanging="284"/>
        <w:jc w:val="both"/>
        <w:rPr>
          <w:sz w:val="24"/>
          <w:szCs w:val="24"/>
        </w:rPr>
      </w:pPr>
      <w:r w:rsidRPr="000F327C">
        <w:rPr>
          <w:sz w:val="24"/>
          <w:szCs w:val="24"/>
        </w:rPr>
        <w:t xml:space="preserve">w przypadku, gdy nie będzie możliwe rozliczenie danej roboty w oparciu o ww. zapisy, brakujące ceny czynników produkcji zostaną przyjęte z zeszytów SEKOCENBUD (jako średnie) za okres ich wbudowania. </w:t>
      </w:r>
    </w:p>
    <w:p w14:paraId="690392A7" w14:textId="77777777" w:rsidR="004331D6" w:rsidRPr="000F327C" w:rsidRDefault="004331D6" w:rsidP="004331D6">
      <w:pPr>
        <w:tabs>
          <w:tab w:val="left" w:pos="-29567"/>
          <w:tab w:val="left" w:pos="-26251"/>
        </w:tabs>
        <w:spacing w:line="276" w:lineRule="auto"/>
        <w:ind w:left="584" w:hanging="17"/>
        <w:jc w:val="both"/>
        <w:rPr>
          <w:sz w:val="24"/>
          <w:szCs w:val="24"/>
        </w:rPr>
      </w:pPr>
      <w:r w:rsidRPr="000F327C">
        <w:rPr>
          <w:sz w:val="24"/>
          <w:szCs w:val="24"/>
        </w:rPr>
        <w:t>Podstawą do określenia nakładów rzeczowych będą KNR-y. W przypadku</w:t>
      </w:r>
      <w:r w:rsidR="009A35CE" w:rsidRPr="000F327C">
        <w:rPr>
          <w:sz w:val="24"/>
          <w:szCs w:val="24"/>
        </w:rPr>
        <w:t xml:space="preserve"> braku odpowiednich pozycji + K</w:t>
      </w:r>
      <w:r w:rsidRPr="000F327C">
        <w:rPr>
          <w:sz w:val="24"/>
          <w:szCs w:val="24"/>
        </w:rPr>
        <w:t xml:space="preserve">NR-y, a następnie wycena indywidualna Wykonawcy zatwierdzona przez Zamawiającego. </w:t>
      </w:r>
    </w:p>
    <w:p w14:paraId="491E0BC6" w14:textId="77777777" w:rsidR="004331D6" w:rsidRPr="000F327C" w:rsidRDefault="004331D6" w:rsidP="00021E31">
      <w:pPr>
        <w:pStyle w:val="Akapitzlist"/>
        <w:numPr>
          <w:ilvl w:val="0"/>
          <w:numId w:val="24"/>
        </w:numPr>
        <w:tabs>
          <w:tab w:val="left" w:pos="-29567"/>
          <w:tab w:val="left" w:pos="-26251"/>
        </w:tabs>
        <w:spacing w:line="276" w:lineRule="auto"/>
        <w:jc w:val="both"/>
        <w:rPr>
          <w:sz w:val="24"/>
          <w:szCs w:val="24"/>
        </w:rPr>
      </w:pPr>
      <w:r w:rsidRPr="000F327C">
        <w:rPr>
          <w:sz w:val="24"/>
          <w:szCs w:val="24"/>
        </w:rPr>
        <w:t>Wynagrodzenie należne Wykonawcy za zabezpieczenie przerwanych prac nastąpi na podstawie kosztorysów powykonawczych przygotowanych przez Wykonawcę, a zatwierdzonych przez inspektora nadzoru</w:t>
      </w:r>
      <w:r w:rsidRPr="000F327C">
        <w:rPr>
          <w:sz w:val="24"/>
          <w:szCs w:val="24"/>
          <w:shd w:val="clear" w:color="auto" w:fill="FFFFFF"/>
        </w:rPr>
        <w:t xml:space="preserve"> </w:t>
      </w:r>
      <w:r w:rsidRPr="000F327C">
        <w:rPr>
          <w:sz w:val="24"/>
          <w:szCs w:val="24"/>
        </w:rPr>
        <w:t>zgodnie z zapisami zamieszczonymi w ust. 7 i 8 niniejszego paragrafu.</w:t>
      </w:r>
    </w:p>
    <w:p w14:paraId="20B6957B" w14:textId="77777777" w:rsidR="00402207" w:rsidRPr="000F327C" w:rsidRDefault="00402207" w:rsidP="00402207">
      <w:pPr>
        <w:pStyle w:val="Bezodstpw"/>
        <w:spacing w:line="276" w:lineRule="auto"/>
        <w:jc w:val="center"/>
        <w:rPr>
          <w:b/>
          <w:sz w:val="24"/>
          <w:szCs w:val="24"/>
        </w:rPr>
      </w:pPr>
      <w:r w:rsidRPr="000F327C">
        <w:rPr>
          <w:b/>
          <w:sz w:val="24"/>
          <w:szCs w:val="24"/>
        </w:rPr>
        <w:t>§ 14</w:t>
      </w:r>
    </w:p>
    <w:p w14:paraId="17914E67" w14:textId="77777777" w:rsidR="00402207" w:rsidRPr="000F327C" w:rsidRDefault="00402207" w:rsidP="00402207">
      <w:pPr>
        <w:pStyle w:val="Bezodstpw"/>
        <w:spacing w:line="276" w:lineRule="auto"/>
        <w:jc w:val="center"/>
        <w:rPr>
          <w:b/>
          <w:sz w:val="24"/>
          <w:szCs w:val="24"/>
        </w:rPr>
      </w:pPr>
      <w:r w:rsidRPr="000F327C">
        <w:rPr>
          <w:b/>
          <w:sz w:val="24"/>
          <w:szCs w:val="24"/>
        </w:rPr>
        <w:t xml:space="preserve">Kary umowne  </w:t>
      </w:r>
    </w:p>
    <w:p w14:paraId="3C797A2B" w14:textId="77777777" w:rsidR="00402207" w:rsidRPr="000F327C" w:rsidRDefault="00402207" w:rsidP="00402207">
      <w:pPr>
        <w:pStyle w:val="WW-Tekstpodstawowywcity2"/>
        <w:tabs>
          <w:tab w:val="left" w:pos="17608"/>
        </w:tabs>
        <w:spacing w:line="276" w:lineRule="auto"/>
        <w:ind w:left="360" w:firstLine="0"/>
        <w:rPr>
          <w:bCs/>
          <w:kern w:val="0"/>
          <w:sz w:val="10"/>
          <w:szCs w:val="24"/>
          <w:lang w:eastAsia="pl-PL"/>
        </w:rPr>
      </w:pPr>
    </w:p>
    <w:p w14:paraId="1B5098AB" w14:textId="77777777" w:rsidR="00402207" w:rsidRPr="000F327C" w:rsidRDefault="00402207" w:rsidP="00021E31">
      <w:pPr>
        <w:numPr>
          <w:ilvl w:val="0"/>
          <w:numId w:val="29"/>
        </w:numPr>
        <w:spacing w:after="60" w:line="276" w:lineRule="auto"/>
        <w:ind w:left="360"/>
        <w:rPr>
          <w:sz w:val="24"/>
          <w:szCs w:val="24"/>
        </w:rPr>
      </w:pPr>
      <w:r w:rsidRPr="000F327C">
        <w:rPr>
          <w:sz w:val="24"/>
          <w:szCs w:val="24"/>
        </w:rPr>
        <w:t>Wykonawca zapłaci Zamawiającemu karę umowną:</w:t>
      </w:r>
    </w:p>
    <w:p w14:paraId="7DFD91D0" w14:textId="77777777" w:rsidR="00402207" w:rsidRPr="000F327C" w:rsidRDefault="00402207" w:rsidP="00021E31">
      <w:pPr>
        <w:numPr>
          <w:ilvl w:val="0"/>
          <w:numId w:val="30"/>
        </w:numPr>
        <w:tabs>
          <w:tab w:val="left" w:pos="-30382"/>
          <w:tab w:val="left" w:pos="-24469"/>
        </w:tabs>
        <w:spacing w:after="60" w:line="276" w:lineRule="auto"/>
        <w:jc w:val="both"/>
        <w:rPr>
          <w:sz w:val="24"/>
          <w:szCs w:val="24"/>
        </w:rPr>
      </w:pPr>
      <w:r w:rsidRPr="000F327C">
        <w:rPr>
          <w:sz w:val="24"/>
          <w:szCs w:val="24"/>
        </w:rPr>
        <w:t>za odstąpienie od umowy przez Zamawiającego z przyczyn, z</w:t>
      </w:r>
      <w:r w:rsidRPr="000F327C">
        <w:rPr>
          <w:color w:val="000000"/>
          <w:sz w:val="24"/>
          <w:szCs w:val="24"/>
        </w:rPr>
        <w:t xml:space="preserve">a które odpowiedzialność ponosi Wykonawca - w wysokości </w:t>
      </w:r>
      <w:r w:rsidRPr="000F327C">
        <w:rPr>
          <w:b/>
          <w:bCs/>
          <w:color w:val="000000"/>
          <w:sz w:val="24"/>
          <w:szCs w:val="24"/>
        </w:rPr>
        <w:t>2</w:t>
      </w:r>
      <w:r w:rsidRPr="000F327C">
        <w:rPr>
          <w:b/>
          <w:color w:val="000000"/>
          <w:sz w:val="24"/>
          <w:szCs w:val="24"/>
        </w:rPr>
        <w:t>0%</w:t>
      </w:r>
      <w:r w:rsidRPr="000F327C">
        <w:rPr>
          <w:color w:val="000000"/>
          <w:sz w:val="24"/>
          <w:szCs w:val="24"/>
        </w:rPr>
        <w:t xml:space="preserve"> wynagrodzenia umownego brutto, o którym mowa w </w:t>
      </w:r>
      <w:r w:rsidR="008E33EF" w:rsidRPr="000F327C">
        <w:rPr>
          <w:color w:val="000000" w:themeColor="text1"/>
          <w:sz w:val="24"/>
          <w:szCs w:val="24"/>
        </w:rPr>
        <w:t>§ 5</w:t>
      </w:r>
      <w:r w:rsidRPr="000F327C">
        <w:rPr>
          <w:color w:val="000000" w:themeColor="text1"/>
          <w:sz w:val="24"/>
          <w:szCs w:val="24"/>
        </w:rPr>
        <w:t xml:space="preserve"> ust. 1</w:t>
      </w:r>
      <w:r w:rsidRPr="000F327C">
        <w:rPr>
          <w:color w:val="000000"/>
          <w:sz w:val="24"/>
          <w:szCs w:val="24"/>
        </w:rPr>
        <w:t xml:space="preserve"> niniejszej umowy za przedmiot umowy;</w:t>
      </w:r>
    </w:p>
    <w:p w14:paraId="03CFD386" w14:textId="77777777" w:rsidR="00402207" w:rsidRPr="000F327C" w:rsidRDefault="00402207" w:rsidP="00021E31">
      <w:pPr>
        <w:numPr>
          <w:ilvl w:val="0"/>
          <w:numId w:val="30"/>
        </w:numPr>
        <w:tabs>
          <w:tab w:val="left" w:pos="-30382"/>
          <w:tab w:val="left" w:pos="-24469"/>
        </w:tabs>
        <w:spacing w:after="60" w:line="276" w:lineRule="auto"/>
        <w:jc w:val="both"/>
        <w:rPr>
          <w:sz w:val="24"/>
          <w:szCs w:val="24"/>
        </w:rPr>
      </w:pPr>
      <w:r w:rsidRPr="000F327C">
        <w:rPr>
          <w:color w:val="000000"/>
          <w:sz w:val="24"/>
          <w:szCs w:val="24"/>
        </w:rPr>
        <w:t>za opóźnienie w oddaniu określonego w umowie przedmiotu odbioru – w wysokości</w:t>
      </w:r>
      <w:r w:rsidRPr="000F327C">
        <w:rPr>
          <w:color w:val="000000"/>
          <w:sz w:val="24"/>
          <w:szCs w:val="24"/>
        </w:rPr>
        <w:br/>
      </w:r>
      <w:r w:rsidRPr="000F327C">
        <w:rPr>
          <w:b/>
          <w:color w:val="000000"/>
          <w:sz w:val="24"/>
          <w:szCs w:val="24"/>
        </w:rPr>
        <w:t>0,2%</w:t>
      </w:r>
      <w:r w:rsidRPr="000F327C">
        <w:rPr>
          <w:color w:val="000000"/>
          <w:sz w:val="24"/>
          <w:szCs w:val="24"/>
        </w:rPr>
        <w:t xml:space="preserve"> wynagrodzenia umow</w:t>
      </w:r>
      <w:r w:rsidR="008E33EF" w:rsidRPr="000F327C">
        <w:rPr>
          <w:color w:val="000000"/>
          <w:sz w:val="24"/>
          <w:szCs w:val="24"/>
        </w:rPr>
        <w:t>nego brutto, o którym mowa w § 5</w:t>
      </w:r>
      <w:r w:rsidRPr="000F327C">
        <w:rPr>
          <w:color w:val="000000"/>
          <w:sz w:val="24"/>
          <w:szCs w:val="24"/>
        </w:rPr>
        <w:t xml:space="preserve"> ust. 1 niniejszej umowy, za każdy dzień opóźnienia;</w:t>
      </w:r>
    </w:p>
    <w:p w14:paraId="56F27200" w14:textId="77777777" w:rsidR="00402207" w:rsidRPr="000F327C" w:rsidRDefault="00402207" w:rsidP="00021E31">
      <w:pPr>
        <w:numPr>
          <w:ilvl w:val="0"/>
          <w:numId w:val="30"/>
        </w:numPr>
        <w:tabs>
          <w:tab w:val="left" w:pos="-30382"/>
          <w:tab w:val="left" w:pos="-24469"/>
        </w:tabs>
        <w:spacing w:after="60" w:line="276" w:lineRule="auto"/>
        <w:jc w:val="both"/>
        <w:rPr>
          <w:sz w:val="24"/>
          <w:szCs w:val="24"/>
        </w:rPr>
      </w:pPr>
      <w:r w:rsidRPr="000F327C">
        <w:rPr>
          <w:color w:val="000000"/>
          <w:sz w:val="24"/>
          <w:szCs w:val="24"/>
        </w:rPr>
        <w:t>za nieprzedłożenie do zaakceptowania projektu umowy o podwykonawstwo, której przedmiotem są roboty budowlane lub projektu jej zmiany - w wysokości 500 złotych za każdy nieprzedłożony do zaakceptowania projekt umowy lub jej zmiany;</w:t>
      </w:r>
    </w:p>
    <w:p w14:paraId="2E0C5E4A" w14:textId="77777777" w:rsidR="00402207" w:rsidRPr="000F327C" w:rsidRDefault="00402207" w:rsidP="00021E31">
      <w:pPr>
        <w:numPr>
          <w:ilvl w:val="0"/>
          <w:numId w:val="30"/>
        </w:numPr>
        <w:tabs>
          <w:tab w:val="left" w:pos="-30382"/>
          <w:tab w:val="left" w:pos="-24469"/>
        </w:tabs>
        <w:spacing w:after="60" w:line="276" w:lineRule="auto"/>
        <w:jc w:val="both"/>
        <w:rPr>
          <w:sz w:val="24"/>
          <w:szCs w:val="24"/>
        </w:rPr>
      </w:pPr>
      <w:r w:rsidRPr="000F327C">
        <w:rPr>
          <w:color w:val="000000"/>
          <w:sz w:val="24"/>
          <w:szCs w:val="24"/>
        </w:rPr>
        <w:t>za nieprzedłożenie poświadczonej za zgodność z oryginałem kopii umowy o podwykonawstwo lub jej zmiany - w wysokości 500 złotych za każdą nieprzedłożoną kopię umowy lub jej zmiany;</w:t>
      </w:r>
    </w:p>
    <w:p w14:paraId="2B8A1320" w14:textId="77777777" w:rsidR="00402207" w:rsidRPr="000F327C" w:rsidRDefault="00402207" w:rsidP="00021E31">
      <w:pPr>
        <w:numPr>
          <w:ilvl w:val="0"/>
          <w:numId w:val="30"/>
        </w:numPr>
        <w:tabs>
          <w:tab w:val="left" w:pos="-30382"/>
          <w:tab w:val="left" w:pos="-24469"/>
        </w:tabs>
        <w:spacing w:after="60" w:line="276" w:lineRule="auto"/>
        <w:jc w:val="both"/>
        <w:rPr>
          <w:sz w:val="24"/>
          <w:szCs w:val="24"/>
        </w:rPr>
      </w:pPr>
      <w:r w:rsidRPr="000F327C">
        <w:rPr>
          <w:color w:val="000000"/>
          <w:sz w:val="24"/>
          <w:szCs w:val="24"/>
        </w:rPr>
        <w:t>za nieterminową zapłatę wynagrodzenia należnego podwykonawcom lub dalszym podwykonawcom - w wysokości ustawowych odsetek za opóźnienie w transakcjach handlowych;</w:t>
      </w:r>
    </w:p>
    <w:p w14:paraId="6B0C8F16" w14:textId="77777777" w:rsidR="00402207" w:rsidRPr="000F327C" w:rsidRDefault="00402207" w:rsidP="00021E31">
      <w:pPr>
        <w:numPr>
          <w:ilvl w:val="0"/>
          <w:numId w:val="30"/>
        </w:numPr>
        <w:tabs>
          <w:tab w:val="left" w:pos="-30382"/>
          <w:tab w:val="left" w:pos="-24469"/>
        </w:tabs>
        <w:spacing w:after="60" w:line="276" w:lineRule="auto"/>
        <w:jc w:val="both"/>
        <w:rPr>
          <w:sz w:val="24"/>
          <w:szCs w:val="24"/>
        </w:rPr>
      </w:pPr>
      <w:r w:rsidRPr="000F327C">
        <w:rPr>
          <w:color w:val="000000"/>
          <w:sz w:val="24"/>
          <w:szCs w:val="24"/>
        </w:rPr>
        <w:t>za brak</w:t>
      </w:r>
      <w:r w:rsidRPr="000F327C">
        <w:rPr>
          <w:color w:val="0000FF"/>
          <w:sz w:val="24"/>
          <w:szCs w:val="24"/>
        </w:rPr>
        <w:t xml:space="preserve"> </w:t>
      </w:r>
      <w:r w:rsidRPr="000F327C">
        <w:rPr>
          <w:color w:val="000000"/>
          <w:sz w:val="24"/>
          <w:szCs w:val="24"/>
        </w:rPr>
        <w:t>zapłaty wynagrodzenia należnego podwykonawcom lub dalszym podwykonawcom - w wysokości 0,5% należnego im wynagrodzenia za każde dokonanie przez Zamawiającego bezpośredniej płatności na rzecz podwykonawców lub dalszych podwykonawców;</w:t>
      </w:r>
    </w:p>
    <w:p w14:paraId="5BDA1E60" w14:textId="77777777" w:rsidR="00402207" w:rsidRPr="000F327C" w:rsidRDefault="00402207" w:rsidP="00021E31">
      <w:pPr>
        <w:numPr>
          <w:ilvl w:val="0"/>
          <w:numId w:val="30"/>
        </w:numPr>
        <w:tabs>
          <w:tab w:val="left" w:pos="-30382"/>
          <w:tab w:val="left" w:pos="-24469"/>
        </w:tabs>
        <w:spacing w:after="60" w:line="276" w:lineRule="auto"/>
        <w:jc w:val="both"/>
        <w:rPr>
          <w:sz w:val="24"/>
          <w:szCs w:val="24"/>
        </w:rPr>
      </w:pPr>
      <w:r w:rsidRPr="000F327C">
        <w:rPr>
          <w:color w:val="000000"/>
          <w:sz w:val="24"/>
          <w:szCs w:val="24"/>
        </w:rPr>
        <w:lastRenderedPageBreak/>
        <w:t>za brak dokonania wymaganej przez Zamawiającego zmiany umowy</w:t>
      </w:r>
      <w:r w:rsidRPr="000F327C">
        <w:rPr>
          <w:color w:val="000000"/>
          <w:sz w:val="24"/>
          <w:szCs w:val="24"/>
        </w:rPr>
        <w:br/>
        <w:t>o podwykonawstwo w zakresie terminu zapłaty we wskazanym przez Zamawiającego terminie - w wysokości 1.000,00 złotych za każdy taki przypadek;</w:t>
      </w:r>
    </w:p>
    <w:p w14:paraId="59CC2B8E" w14:textId="77777777" w:rsidR="00402207" w:rsidRPr="000F327C" w:rsidRDefault="00402207" w:rsidP="00021E31">
      <w:pPr>
        <w:numPr>
          <w:ilvl w:val="0"/>
          <w:numId w:val="30"/>
        </w:numPr>
        <w:tabs>
          <w:tab w:val="left" w:pos="-30382"/>
          <w:tab w:val="left" w:pos="-24469"/>
        </w:tabs>
        <w:spacing w:after="60" w:line="276" w:lineRule="auto"/>
        <w:jc w:val="both"/>
        <w:rPr>
          <w:sz w:val="24"/>
          <w:szCs w:val="24"/>
        </w:rPr>
      </w:pPr>
      <w:r w:rsidRPr="000F327C">
        <w:rPr>
          <w:color w:val="000000"/>
          <w:sz w:val="24"/>
          <w:szCs w:val="24"/>
        </w:rPr>
        <w:t>za dopuszczenie do wykonywania przedmiotu umowy innego podmiotu niż Wykonawca lub zaakceptowany przez Zamawiającego podwykonawca lub dalszy podwykonawca - w wysokości 2% wynagrodzenia umow</w:t>
      </w:r>
      <w:r w:rsidR="008E33EF" w:rsidRPr="000F327C">
        <w:rPr>
          <w:color w:val="000000"/>
          <w:sz w:val="24"/>
          <w:szCs w:val="24"/>
        </w:rPr>
        <w:t>nego brutto, o którym mowa w § 5</w:t>
      </w:r>
      <w:r w:rsidRPr="000F327C">
        <w:rPr>
          <w:color w:val="000000"/>
          <w:sz w:val="24"/>
          <w:szCs w:val="24"/>
        </w:rPr>
        <w:t xml:space="preserve"> ust. 1 niniejszej umowy za każdy taki stwierdzony przypadek;</w:t>
      </w:r>
    </w:p>
    <w:p w14:paraId="08AFC8E5" w14:textId="77777777" w:rsidR="00402207" w:rsidRPr="000F327C" w:rsidRDefault="00402207" w:rsidP="00021E31">
      <w:pPr>
        <w:numPr>
          <w:ilvl w:val="0"/>
          <w:numId w:val="30"/>
        </w:numPr>
        <w:tabs>
          <w:tab w:val="left" w:pos="-30382"/>
          <w:tab w:val="left" w:pos="-24469"/>
        </w:tabs>
        <w:spacing w:after="60" w:line="276" w:lineRule="auto"/>
        <w:jc w:val="both"/>
        <w:rPr>
          <w:sz w:val="24"/>
          <w:szCs w:val="24"/>
        </w:rPr>
      </w:pPr>
      <w:r w:rsidRPr="000F327C">
        <w:rPr>
          <w:sz w:val="24"/>
          <w:szCs w:val="24"/>
        </w:rPr>
        <w:t xml:space="preserve">za przebywanie na placu budowy osoby, o której mowa w </w:t>
      </w:r>
      <w:r w:rsidRPr="000F327C">
        <w:rPr>
          <w:color w:val="000000" w:themeColor="text1"/>
          <w:sz w:val="24"/>
          <w:szCs w:val="24"/>
        </w:rPr>
        <w:t>§ 8</w:t>
      </w:r>
      <w:r w:rsidRPr="000F327C">
        <w:rPr>
          <w:sz w:val="24"/>
          <w:szCs w:val="24"/>
        </w:rPr>
        <w:t>, niezatrudnionej na podstawie umowy o pracę</w:t>
      </w:r>
      <w:r w:rsidRPr="000F327C">
        <w:rPr>
          <w:color w:val="FF0000"/>
          <w:sz w:val="24"/>
          <w:szCs w:val="24"/>
        </w:rPr>
        <w:t xml:space="preserve"> </w:t>
      </w:r>
      <w:r w:rsidRPr="000F327C">
        <w:rPr>
          <w:sz w:val="24"/>
          <w:szCs w:val="24"/>
        </w:rPr>
        <w:t>– w wysokości 1 000,00 PLN</w:t>
      </w:r>
      <w:r w:rsidRPr="000F327C">
        <w:rPr>
          <w:b/>
          <w:sz w:val="24"/>
          <w:szCs w:val="24"/>
        </w:rPr>
        <w:t xml:space="preserve"> </w:t>
      </w:r>
      <w:r w:rsidRPr="000F327C">
        <w:rPr>
          <w:sz w:val="24"/>
          <w:szCs w:val="24"/>
        </w:rPr>
        <w:t>za każdy taki przypadek;</w:t>
      </w:r>
    </w:p>
    <w:p w14:paraId="5ABAB8A8" w14:textId="77777777" w:rsidR="00402207" w:rsidRPr="000F327C" w:rsidRDefault="00402207" w:rsidP="00021E31">
      <w:pPr>
        <w:numPr>
          <w:ilvl w:val="0"/>
          <w:numId w:val="30"/>
        </w:numPr>
        <w:tabs>
          <w:tab w:val="left" w:pos="-30382"/>
          <w:tab w:val="left" w:pos="-24469"/>
        </w:tabs>
        <w:spacing w:after="60" w:line="276" w:lineRule="auto"/>
        <w:jc w:val="both"/>
        <w:rPr>
          <w:color w:val="000000" w:themeColor="text1"/>
          <w:sz w:val="24"/>
          <w:szCs w:val="24"/>
        </w:rPr>
      </w:pPr>
      <w:r w:rsidRPr="000F327C">
        <w:rPr>
          <w:color w:val="000000"/>
          <w:sz w:val="24"/>
          <w:szCs w:val="24"/>
        </w:rPr>
        <w:t xml:space="preserve">za opóźnienie w usunięciu wad stwierdzonych przy odbiorze końcowym lub ujawnionych w okresie gwarancji lub rękojmi albo stwierdzonych w trakcie odbioru ostatecznego, czyli przed upływem okresu gwarancji </w:t>
      </w:r>
      <w:r w:rsidRPr="000F327C">
        <w:rPr>
          <w:color w:val="000000" w:themeColor="text1"/>
          <w:sz w:val="24"/>
          <w:szCs w:val="24"/>
        </w:rPr>
        <w:t xml:space="preserve">lub rękojmi – w wysokości </w:t>
      </w:r>
      <w:r w:rsidRPr="000F327C">
        <w:rPr>
          <w:b/>
          <w:color w:val="000000" w:themeColor="text1"/>
          <w:sz w:val="24"/>
          <w:szCs w:val="24"/>
        </w:rPr>
        <w:t>0,2%</w:t>
      </w:r>
      <w:r w:rsidRPr="000F327C">
        <w:rPr>
          <w:color w:val="000000" w:themeColor="text1"/>
          <w:sz w:val="24"/>
          <w:szCs w:val="24"/>
        </w:rPr>
        <w:t xml:space="preserve"> wynagrodzenia umownego brutto, o którym mowa w </w:t>
      </w:r>
      <w:r w:rsidR="008E33EF" w:rsidRPr="000F327C">
        <w:rPr>
          <w:color w:val="000000" w:themeColor="text1"/>
          <w:sz w:val="24"/>
          <w:szCs w:val="24"/>
        </w:rPr>
        <w:t>§ 5</w:t>
      </w:r>
      <w:r w:rsidRPr="000F327C">
        <w:rPr>
          <w:color w:val="000000" w:themeColor="text1"/>
          <w:sz w:val="24"/>
          <w:szCs w:val="24"/>
        </w:rPr>
        <w:t xml:space="preserve"> ust. 1 niniejszej umowy,</w:t>
      </w:r>
      <w:r w:rsidRPr="000F327C">
        <w:rPr>
          <w:color w:val="000000" w:themeColor="text1"/>
          <w:sz w:val="24"/>
          <w:szCs w:val="24"/>
        </w:rPr>
        <w:br/>
        <w:t>za każdy dzień opóźnienia, liczonej od dnia wyznaczonego na usunięcie wad.</w:t>
      </w:r>
    </w:p>
    <w:p w14:paraId="484AD91A" w14:textId="77777777" w:rsidR="00402207" w:rsidRPr="000F327C" w:rsidRDefault="00402207" w:rsidP="00021E31">
      <w:pPr>
        <w:numPr>
          <w:ilvl w:val="0"/>
          <w:numId w:val="29"/>
        </w:numPr>
        <w:tabs>
          <w:tab w:val="left" w:pos="-30382"/>
          <w:tab w:val="left" w:pos="-24469"/>
        </w:tabs>
        <w:spacing w:after="60" w:line="276" w:lineRule="auto"/>
        <w:ind w:left="426" w:hanging="426"/>
        <w:jc w:val="both"/>
        <w:rPr>
          <w:color w:val="000000"/>
          <w:sz w:val="24"/>
          <w:szCs w:val="24"/>
        </w:rPr>
      </w:pPr>
      <w:r w:rsidRPr="000F327C">
        <w:rPr>
          <w:color w:val="000000" w:themeColor="text1"/>
          <w:sz w:val="24"/>
          <w:szCs w:val="24"/>
        </w:rPr>
        <w:t xml:space="preserve">Zamawiający zapłaci Wykonawcy karę umową za odstąpienie od umowy przez Wykonawcę z przyczyn, za które ponosi odpowiedzialność Zamawiający – w wysokości </w:t>
      </w:r>
      <w:r w:rsidRPr="000F327C">
        <w:rPr>
          <w:b/>
          <w:bCs/>
          <w:color w:val="000000" w:themeColor="text1"/>
          <w:sz w:val="24"/>
          <w:szCs w:val="24"/>
        </w:rPr>
        <w:t>2</w:t>
      </w:r>
      <w:r w:rsidRPr="000F327C">
        <w:rPr>
          <w:b/>
          <w:color w:val="000000" w:themeColor="text1"/>
          <w:sz w:val="24"/>
          <w:szCs w:val="24"/>
        </w:rPr>
        <w:t>0%</w:t>
      </w:r>
      <w:r w:rsidRPr="000F327C">
        <w:rPr>
          <w:color w:val="000000" w:themeColor="text1"/>
          <w:sz w:val="24"/>
          <w:szCs w:val="24"/>
        </w:rPr>
        <w:t xml:space="preserve"> wynagrodzenia umownego brutto, o którym mowa w </w:t>
      </w:r>
      <w:r w:rsidR="008E33EF" w:rsidRPr="000F327C">
        <w:rPr>
          <w:color w:val="000000" w:themeColor="text1"/>
          <w:sz w:val="24"/>
          <w:szCs w:val="24"/>
        </w:rPr>
        <w:t>§ 5</w:t>
      </w:r>
      <w:r w:rsidRPr="000F327C">
        <w:rPr>
          <w:color w:val="000000" w:themeColor="text1"/>
          <w:sz w:val="24"/>
          <w:szCs w:val="24"/>
        </w:rPr>
        <w:t xml:space="preserve"> ust. 1</w:t>
      </w:r>
      <w:r w:rsidRPr="000F327C">
        <w:rPr>
          <w:color w:val="000000"/>
          <w:sz w:val="24"/>
          <w:szCs w:val="24"/>
        </w:rPr>
        <w:t xml:space="preserve"> niniejszej umowy, za wyjątkiem wystąpienia syt</w:t>
      </w:r>
      <w:r w:rsidR="00852443" w:rsidRPr="000F327C">
        <w:rPr>
          <w:color w:val="000000"/>
          <w:sz w:val="24"/>
          <w:szCs w:val="24"/>
        </w:rPr>
        <w:t>uacji, przedstawionej w art. 456 ust. 1 pkt 1</w:t>
      </w:r>
      <w:r w:rsidRPr="000F327C">
        <w:rPr>
          <w:color w:val="000000"/>
          <w:sz w:val="24"/>
          <w:szCs w:val="24"/>
        </w:rPr>
        <w:t xml:space="preserve"> ustawy Prawo zamówień publicznych.</w:t>
      </w:r>
    </w:p>
    <w:p w14:paraId="7A778CA3" w14:textId="77777777" w:rsidR="00402207" w:rsidRPr="000F327C" w:rsidRDefault="00402207" w:rsidP="00021E31">
      <w:pPr>
        <w:numPr>
          <w:ilvl w:val="0"/>
          <w:numId w:val="29"/>
        </w:numPr>
        <w:tabs>
          <w:tab w:val="left" w:pos="-30382"/>
          <w:tab w:val="left" w:pos="-24469"/>
        </w:tabs>
        <w:spacing w:after="60" w:line="276" w:lineRule="auto"/>
        <w:ind w:left="426" w:hanging="426"/>
        <w:jc w:val="both"/>
        <w:rPr>
          <w:color w:val="000000"/>
          <w:sz w:val="24"/>
          <w:szCs w:val="24"/>
        </w:rPr>
      </w:pPr>
      <w:r w:rsidRPr="000F327C">
        <w:rPr>
          <w:color w:val="000000"/>
          <w:sz w:val="24"/>
          <w:szCs w:val="24"/>
        </w:rPr>
        <w:t>Kary umowne, o których mowa w niniejszej umowie będą potrącane z faktur Wykonawcy bez konieczności uzyskiwania każdorazowo odrębnej zgody Wykonawcy, co Wykonawca akceptuje składając podpis pod niniejszą umową.</w:t>
      </w:r>
    </w:p>
    <w:p w14:paraId="575B5362" w14:textId="77777777" w:rsidR="00402207" w:rsidRPr="000F327C" w:rsidRDefault="00402207" w:rsidP="00021E31">
      <w:pPr>
        <w:numPr>
          <w:ilvl w:val="0"/>
          <w:numId w:val="29"/>
        </w:numPr>
        <w:tabs>
          <w:tab w:val="left" w:pos="-30382"/>
          <w:tab w:val="left" w:pos="-24469"/>
        </w:tabs>
        <w:spacing w:after="60" w:line="276" w:lineRule="auto"/>
        <w:ind w:left="426" w:hanging="426"/>
        <w:jc w:val="both"/>
        <w:rPr>
          <w:color w:val="000000"/>
          <w:sz w:val="24"/>
          <w:szCs w:val="24"/>
        </w:rPr>
      </w:pPr>
      <w:r w:rsidRPr="000F327C">
        <w:rPr>
          <w:color w:val="000000"/>
          <w:sz w:val="24"/>
          <w:szCs w:val="24"/>
        </w:rPr>
        <w:t>Zamawiający ma prawo dochodzić odszkodowania uzupełniającego do pełnej wysokości szkody</w:t>
      </w:r>
      <w:r w:rsidR="00A04A42" w:rsidRPr="000F327C">
        <w:rPr>
          <w:color w:val="000000"/>
          <w:sz w:val="24"/>
          <w:szCs w:val="24"/>
        </w:rPr>
        <w:t xml:space="preserve"> na zasadach Kodeksu c</w:t>
      </w:r>
      <w:r w:rsidRPr="000F327C">
        <w:rPr>
          <w:color w:val="000000"/>
          <w:sz w:val="24"/>
          <w:szCs w:val="24"/>
        </w:rPr>
        <w:t>ywilnego, jeżeli szkoda przewyższy wysokość kar umownych.</w:t>
      </w:r>
    </w:p>
    <w:p w14:paraId="659AAE57" w14:textId="77777777" w:rsidR="00402207" w:rsidRPr="000F327C" w:rsidRDefault="00402207" w:rsidP="00021E31">
      <w:pPr>
        <w:numPr>
          <w:ilvl w:val="0"/>
          <w:numId w:val="29"/>
        </w:numPr>
        <w:tabs>
          <w:tab w:val="left" w:pos="-30382"/>
          <w:tab w:val="left" w:pos="-24469"/>
        </w:tabs>
        <w:spacing w:after="60" w:line="276" w:lineRule="auto"/>
        <w:ind w:left="426" w:hanging="426"/>
        <w:jc w:val="both"/>
        <w:rPr>
          <w:color w:val="000000"/>
          <w:sz w:val="24"/>
          <w:szCs w:val="24"/>
        </w:rPr>
      </w:pPr>
      <w:r w:rsidRPr="000F327C">
        <w:rPr>
          <w:color w:val="000000"/>
          <w:sz w:val="24"/>
          <w:szCs w:val="24"/>
        </w:rPr>
        <w:t>Zamawiający może usunąć, w zastępstwie Wykonawcy i na jego koszt, wady nieusunięte w wyznaczonym terminie.</w:t>
      </w:r>
    </w:p>
    <w:p w14:paraId="7A1F3457" w14:textId="77777777" w:rsidR="00402207" w:rsidRPr="000F327C" w:rsidRDefault="00402207" w:rsidP="00021E31">
      <w:pPr>
        <w:numPr>
          <w:ilvl w:val="0"/>
          <w:numId w:val="29"/>
        </w:numPr>
        <w:tabs>
          <w:tab w:val="left" w:pos="-30382"/>
          <w:tab w:val="left" w:pos="-24469"/>
        </w:tabs>
        <w:spacing w:after="60" w:line="276" w:lineRule="auto"/>
        <w:ind w:left="426" w:hanging="426"/>
        <w:jc w:val="both"/>
        <w:rPr>
          <w:color w:val="000000"/>
          <w:sz w:val="24"/>
          <w:szCs w:val="24"/>
        </w:rPr>
      </w:pPr>
      <w:r w:rsidRPr="000F327C">
        <w:rPr>
          <w:color w:val="000000"/>
          <w:sz w:val="24"/>
          <w:szCs w:val="24"/>
        </w:rPr>
        <w:t>W przypadku pisemnego uzgodnienia zmiany terminów realizacji kara umowna za przekroczenie terminu oddania przedmiotu umowy będzie liczona od nowych terminów.</w:t>
      </w:r>
    </w:p>
    <w:p w14:paraId="1A27EDA9" w14:textId="77777777" w:rsidR="00852443" w:rsidRPr="000F327C" w:rsidRDefault="00852443" w:rsidP="00021E31">
      <w:pPr>
        <w:numPr>
          <w:ilvl w:val="0"/>
          <w:numId w:val="29"/>
        </w:numPr>
        <w:tabs>
          <w:tab w:val="left" w:pos="-30382"/>
          <w:tab w:val="left" w:pos="-24469"/>
        </w:tabs>
        <w:spacing w:after="60" w:line="276" w:lineRule="auto"/>
        <w:ind w:left="426" w:hanging="426"/>
        <w:jc w:val="both"/>
        <w:rPr>
          <w:color w:val="000000" w:themeColor="text1"/>
          <w:sz w:val="24"/>
          <w:szCs w:val="24"/>
        </w:rPr>
      </w:pPr>
      <w:r w:rsidRPr="000F327C">
        <w:rPr>
          <w:sz w:val="24"/>
          <w:szCs w:val="24"/>
        </w:rPr>
        <w:t xml:space="preserve">Łączna maksymalna wysokość kar umownych, których mogą dochodzić Strony umowy nie może przekroczyć </w:t>
      </w:r>
      <w:r w:rsidR="00D31345">
        <w:rPr>
          <w:sz w:val="24"/>
          <w:szCs w:val="24"/>
        </w:rPr>
        <w:t>3</w:t>
      </w:r>
      <w:r w:rsidRPr="000F327C">
        <w:rPr>
          <w:sz w:val="24"/>
          <w:szCs w:val="24"/>
        </w:rPr>
        <w:t xml:space="preserve">0% wynagrodzenia umownego brutto, o którym mowa w </w:t>
      </w:r>
      <w:r w:rsidR="008E33EF" w:rsidRPr="000F327C">
        <w:rPr>
          <w:color w:val="000000" w:themeColor="text1"/>
          <w:sz w:val="24"/>
          <w:szCs w:val="24"/>
        </w:rPr>
        <w:t>§ 5</w:t>
      </w:r>
      <w:r w:rsidRPr="000F327C">
        <w:rPr>
          <w:color w:val="000000" w:themeColor="text1"/>
          <w:sz w:val="24"/>
          <w:szCs w:val="24"/>
        </w:rPr>
        <w:t xml:space="preserve"> ust. 1 niniejszej umowy.</w:t>
      </w:r>
    </w:p>
    <w:p w14:paraId="08D53035" w14:textId="77777777" w:rsidR="00402207" w:rsidRPr="000F327C" w:rsidRDefault="00402207" w:rsidP="00402207">
      <w:pPr>
        <w:pStyle w:val="Bezodstpw"/>
        <w:spacing w:line="276" w:lineRule="auto"/>
        <w:jc w:val="center"/>
        <w:rPr>
          <w:b/>
          <w:bCs/>
          <w:color w:val="000000"/>
          <w:sz w:val="24"/>
          <w:szCs w:val="24"/>
        </w:rPr>
      </w:pPr>
      <w:r w:rsidRPr="000F327C">
        <w:rPr>
          <w:b/>
          <w:bCs/>
          <w:color w:val="000000"/>
          <w:sz w:val="24"/>
          <w:szCs w:val="24"/>
        </w:rPr>
        <w:t xml:space="preserve"> </w:t>
      </w:r>
    </w:p>
    <w:p w14:paraId="71238D85" w14:textId="013CCEA8" w:rsidR="00097383" w:rsidRPr="000F327C" w:rsidRDefault="00097383" w:rsidP="00097383">
      <w:pPr>
        <w:pStyle w:val="Bezodstpw"/>
        <w:spacing w:line="276" w:lineRule="auto"/>
        <w:jc w:val="center"/>
        <w:rPr>
          <w:b/>
          <w:sz w:val="24"/>
          <w:szCs w:val="24"/>
        </w:rPr>
      </w:pPr>
      <w:r w:rsidRPr="000F327C">
        <w:rPr>
          <w:b/>
          <w:sz w:val="24"/>
          <w:szCs w:val="24"/>
        </w:rPr>
        <w:t>§ 1</w:t>
      </w:r>
      <w:r w:rsidR="00DC5620">
        <w:rPr>
          <w:b/>
          <w:sz w:val="24"/>
          <w:szCs w:val="24"/>
        </w:rPr>
        <w:t>5</w:t>
      </w:r>
    </w:p>
    <w:p w14:paraId="7BF91B14" w14:textId="77777777" w:rsidR="00097383" w:rsidRPr="000F327C" w:rsidRDefault="00097383" w:rsidP="00097383">
      <w:pPr>
        <w:pStyle w:val="Bezodstpw"/>
        <w:spacing w:line="276" w:lineRule="auto"/>
        <w:jc w:val="center"/>
        <w:rPr>
          <w:b/>
          <w:sz w:val="24"/>
          <w:szCs w:val="24"/>
        </w:rPr>
      </w:pPr>
      <w:r w:rsidRPr="000F327C">
        <w:rPr>
          <w:b/>
          <w:sz w:val="24"/>
          <w:szCs w:val="24"/>
        </w:rPr>
        <w:t xml:space="preserve">Ubezpieczenie OC   </w:t>
      </w:r>
    </w:p>
    <w:p w14:paraId="1E90C089" w14:textId="77777777" w:rsidR="00097383" w:rsidRPr="000F327C" w:rsidRDefault="00097383" w:rsidP="00021E31">
      <w:pPr>
        <w:numPr>
          <w:ilvl w:val="0"/>
          <w:numId w:val="32"/>
        </w:numPr>
        <w:spacing w:after="60" w:line="276" w:lineRule="auto"/>
        <w:jc w:val="both"/>
        <w:rPr>
          <w:rFonts w:eastAsia="TimesNewRomanPSMT"/>
          <w:sz w:val="24"/>
          <w:szCs w:val="24"/>
        </w:rPr>
      </w:pPr>
      <w:r w:rsidRPr="000F327C">
        <w:rPr>
          <w:sz w:val="24"/>
          <w:szCs w:val="24"/>
        </w:rPr>
        <w:t xml:space="preserve">Wykonawca zobowiązuje się do posiadania ubezpieczenia </w:t>
      </w:r>
      <w:r w:rsidRPr="000F327C">
        <w:rPr>
          <w:rFonts w:eastAsia="TimesNewRomanPSMT"/>
          <w:sz w:val="24"/>
          <w:szCs w:val="24"/>
        </w:rPr>
        <w:t>od odpowiedzialno</w:t>
      </w:r>
      <w:r w:rsidRPr="000F327C">
        <w:rPr>
          <w:rFonts w:eastAsia="TimesNewRoman"/>
          <w:sz w:val="24"/>
          <w:szCs w:val="24"/>
        </w:rPr>
        <w:t>ś</w:t>
      </w:r>
      <w:r w:rsidRPr="000F327C">
        <w:rPr>
          <w:rFonts w:eastAsia="TimesNewRomanPSMT"/>
          <w:sz w:val="24"/>
          <w:szCs w:val="24"/>
        </w:rPr>
        <w:t xml:space="preserve">ci cywilnej </w:t>
      </w:r>
      <w:r w:rsidRPr="000F327C">
        <w:rPr>
          <w:sz w:val="24"/>
          <w:szCs w:val="24"/>
        </w:rPr>
        <w:t>w zakresie prowadzonej działalności związanej z przedmiotem zamówienia przez</w:t>
      </w:r>
      <w:r w:rsidRPr="000F327C">
        <w:rPr>
          <w:rFonts w:eastAsia="TimesNewRomanPSMT"/>
          <w:sz w:val="24"/>
          <w:szCs w:val="24"/>
        </w:rPr>
        <w:t xml:space="preserve"> cały okres realizacji umowy </w:t>
      </w:r>
      <w:r w:rsidRPr="000F327C">
        <w:rPr>
          <w:sz w:val="24"/>
          <w:szCs w:val="24"/>
        </w:rPr>
        <w:t>oraz w okresie obowiązywania gwarancji i rękojmi</w:t>
      </w:r>
      <w:r w:rsidRPr="000F327C">
        <w:rPr>
          <w:rFonts w:eastAsia="TimesNewRomanPSMT"/>
          <w:sz w:val="24"/>
          <w:szCs w:val="24"/>
        </w:rPr>
        <w:t xml:space="preserve"> na kwotę w wysokości co najmniej </w:t>
      </w:r>
      <w:r w:rsidR="00545CD9" w:rsidRPr="000F327C">
        <w:rPr>
          <w:rFonts w:eastAsia="TimesNewRomanPSMT"/>
          <w:b/>
          <w:sz w:val="24"/>
          <w:szCs w:val="24"/>
        </w:rPr>
        <w:t>500.000</w:t>
      </w:r>
      <w:r w:rsidRPr="000F327C">
        <w:rPr>
          <w:b/>
          <w:bCs/>
          <w:sz w:val="24"/>
          <w:szCs w:val="24"/>
        </w:rPr>
        <w:t>,00 zł</w:t>
      </w:r>
      <w:r w:rsidRPr="000F327C">
        <w:rPr>
          <w:sz w:val="24"/>
          <w:szCs w:val="24"/>
        </w:rPr>
        <w:t xml:space="preserve"> (słownie: </w:t>
      </w:r>
      <w:r w:rsidR="00545CD9" w:rsidRPr="000F327C">
        <w:rPr>
          <w:sz w:val="24"/>
          <w:szCs w:val="24"/>
        </w:rPr>
        <w:t>pięćset tysięcy</w:t>
      </w:r>
      <w:r w:rsidRPr="000F327C">
        <w:rPr>
          <w:sz w:val="24"/>
          <w:szCs w:val="24"/>
        </w:rPr>
        <w:t xml:space="preserve"> 00/100</w:t>
      </w:r>
      <w:r w:rsidR="00545CD9" w:rsidRPr="000F327C">
        <w:rPr>
          <w:sz w:val="24"/>
          <w:szCs w:val="24"/>
        </w:rPr>
        <w:t xml:space="preserve"> złotych</w:t>
      </w:r>
      <w:r w:rsidR="00604DD4" w:rsidRPr="000F327C">
        <w:rPr>
          <w:sz w:val="24"/>
          <w:szCs w:val="24"/>
        </w:rPr>
        <w:t>) na jedno i na wszystkie zdarzenia.</w:t>
      </w:r>
    </w:p>
    <w:p w14:paraId="3236FB65" w14:textId="06B4D9C0" w:rsidR="00097383" w:rsidRPr="000F327C" w:rsidRDefault="00097383" w:rsidP="00021E31">
      <w:pPr>
        <w:numPr>
          <w:ilvl w:val="0"/>
          <w:numId w:val="32"/>
        </w:numPr>
        <w:spacing w:after="60" w:line="276" w:lineRule="auto"/>
        <w:jc w:val="both"/>
        <w:rPr>
          <w:sz w:val="24"/>
          <w:szCs w:val="24"/>
        </w:rPr>
      </w:pPr>
      <w:r w:rsidRPr="000F327C">
        <w:rPr>
          <w:rFonts w:eastAsia="TimesNewRomanPSMT"/>
          <w:sz w:val="24"/>
          <w:szCs w:val="24"/>
        </w:rPr>
        <w:lastRenderedPageBreak/>
        <w:t xml:space="preserve">Wykonawca przed podpisaniem umowy przedłoży Zamawiającemu kserokopię polisy, a w przypadku jej braku </w:t>
      </w:r>
      <w:r w:rsidR="00C16041">
        <w:rPr>
          <w:rFonts w:eastAsia="TimesNewRomanPSMT"/>
          <w:sz w:val="24"/>
          <w:szCs w:val="24"/>
        </w:rPr>
        <w:t>–</w:t>
      </w:r>
      <w:r w:rsidRPr="000F327C">
        <w:rPr>
          <w:rFonts w:eastAsia="TimesNewRomanPSMT"/>
          <w:sz w:val="24"/>
          <w:szCs w:val="24"/>
        </w:rPr>
        <w:t xml:space="preserve"> </w:t>
      </w:r>
      <w:r w:rsidR="00C16041">
        <w:rPr>
          <w:rFonts w:eastAsia="TimesNewRomanPSMT"/>
          <w:sz w:val="24"/>
          <w:szCs w:val="24"/>
        </w:rPr>
        <w:t xml:space="preserve">kserokopię </w:t>
      </w:r>
      <w:r w:rsidRPr="000F327C">
        <w:rPr>
          <w:rFonts w:eastAsia="TimesNewRomanPSMT"/>
          <w:sz w:val="24"/>
          <w:szCs w:val="24"/>
        </w:rPr>
        <w:t>innego dokumentu potwierdzającego, że Wykonawca</w:t>
      </w:r>
      <w:r w:rsidR="00C16041">
        <w:rPr>
          <w:rFonts w:eastAsia="TimesNewRomanPSMT"/>
          <w:sz w:val="24"/>
          <w:szCs w:val="24"/>
        </w:rPr>
        <w:t xml:space="preserve"> </w:t>
      </w:r>
      <w:r w:rsidR="00A04A42" w:rsidRPr="000F327C">
        <w:rPr>
          <w:rFonts w:eastAsia="TimesNewRomanPSMT"/>
          <w:sz w:val="24"/>
          <w:szCs w:val="24"/>
        </w:rPr>
        <w:t>jest ubezpieczony, poświadczonych</w:t>
      </w:r>
      <w:r w:rsidRPr="000F327C">
        <w:rPr>
          <w:rFonts w:eastAsia="TimesNewRomanPSMT"/>
          <w:sz w:val="24"/>
          <w:szCs w:val="24"/>
        </w:rPr>
        <w:t xml:space="preserve"> za zgodność z oryginałem przez Wykonawcę.</w:t>
      </w:r>
    </w:p>
    <w:p w14:paraId="0257314E" w14:textId="77777777" w:rsidR="00097383" w:rsidRPr="000F327C" w:rsidRDefault="00097383" w:rsidP="00021E31">
      <w:pPr>
        <w:numPr>
          <w:ilvl w:val="0"/>
          <w:numId w:val="32"/>
        </w:numPr>
        <w:spacing w:after="60" w:line="276" w:lineRule="auto"/>
        <w:jc w:val="both"/>
        <w:rPr>
          <w:sz w:val="24"/>
          <w:szCs w:val="24"/>
        </w:rPr>
      </w:pPr>
      <w:r w:rsidRPr="000F327C">
        <w:rPr>
          <w:color w:val="000000"/>
          <w:sz w:val="24"/>
          <w:szCs w:val="24"/>
        </w:rPr>
        <w:t>Wykonawca ma obowi</w:t>
      </w:r>
      <w:r w:rsidRPr="000F327C">
        <w:rPr>
          <w:rFonts w:eastAsia="TimesNewRoman"/>
          <w:color w:val="000000"/>
          <w:sz w:val="24"/>
          <w:szCs w:val="24"/>
        </w:rPr>
        <w:t>ą</w:t>
      </w:r>
      <w:r w:rsidRPr="000F327C">
        <w:rPr>
          <w:color w:val="000000"/>
          <w:sz w:val="24"/>
          <w:szCs w:val="24"/>
        </w:rPr>
        <w:t>zek, po ka</w:t>
      </w:r>
      <w:r w:rsidRPr="000F327C">
        <w:rPr>
          <w:rFonts w:eastAsia="TimesNewRoman"/>
          <w:color w:val="000000"/>
          <w:sz w:val="24"/>
          <w:szCs w:val="24"/>
        </w:rPr>
        <w:t>ż</w:t>
      </w:r>
      <w:r w:rsidRPr="000F327C">
        <w:rPr>
          <w:color w:val="000000"/>
          <w:sz w:val="24"/>
          <w:szCs w:val="24"/>
        </w:rPr>
        <w:t>dorazowym odnowieniu polisy, a w przypadku</w:t>
      </w:r>
      <w:r w:rsidRPr="000F327C">
        <w:rPr>
          <w:color w:val="000000"/>
          <w:sz w:val="24"/>
          <w:szCs w:val="24"/>
        </w:rPr>
        <w:br/>
        <w:t>jej braku</w:t>
      </w:r>
      <w:r w:rsidRPr="000F327C">
        <w:rPr>
          <w:b/>
          <w:bCs/>
          <w:color w:val="000000"/>
          <w:sz w:val="24"/>
          <w:szCs w:val="24"/>
        </w:rPr>
        <w:t xml:space="preserve"> -</w:t>
      </w:r>
      <w:r w:rsidRPr="000F327C">
        <w:rPr>
          <w:color w:val="000000"/>
          <w:sz w:val="24"/>
          <w:szCs w:val="24"/>
        </w:rPr>
        <w:t xml:space="preserve"> innego dokumentu</w:t>
      </w:r>
      <w:r w:rsidRPr="000F327C">
        <w:rPr>
          <w:b/>
          <w:bCs/>
          <w:color w:val="000000"/>
          <w:sz w:val="24"/>
          <w:szCs w:val="24"/>
        </w:rPr>
        <w:t xml:space="preserve"> </w:t>
      </w:r>
      <w:r w:rsidRPr="000F327C">
        <w:rPr>
          <w:color w:val="000000"/>
          <w:sz w:val="24"/>
          <w:szCs w:val="24"/>
        </w:rPr>
        <w:t>potwierdzającego, że Wykonawca jest ubezpieczony,</w:t>
      </w:r>
      <w:r w:rsidRPr="000F327C">
        <w:rPr>
          <w:b/>
          <w:bCs/>
          <w:color w:val="000000"/>
          <w:sz w:val="24"/>
          <w:szCs w:val="24"/>
        </w:rPr>
        <w:t xml:space="preserve"> </w:t>
      </w:r>
      <w:r w:rsidRPr="000F327C">
        <w:rPr>
          <w:color w:val="000000"/>
          <w:sz w:val="24"/>
          <w:szCs w:val="24"/>
        </w:rPr>
        <w:t>przedło</w:t>
      </w:r>
      <w:r w:rsidRPr="000F327C">
        <w:rPr>
          <w:rFonts w:eastAsia="TimesNewRoman"/>
          <w:color w:val="000000"/>
          <w:sz w:val="24"/>
          <w:szCs w:val="24"/>
        </w:rPr>
        <w:t>ż</w:t>
      </w:r>
      <w:r w:rsidRPr="000F327C">
        <w:rPr>
          <w:color w:val="000000"/>
          <w:sz w:val="24"/>
          <w:szCs w:val="24"/>
        </w:rPr>
        <w:t>yć Zamawiającemu</w:t>
      </w:r>
      <w:r w:rsidRPr="000F327C">
        <w:rPr>
          <w:rFonts w:eastAsia="TimesNewRoman"/>
          <w:color w:val="000000"/>
          <w:sz w:val="24"/>
          <w:szCs w:val="24"/>
        </w:rPr>
        <w:t xml:space="preserve"> </w:t>
      </w:r>
      <w:r w:rsidRPr="000F327C">
        <w:rPr>
          <w:color w:val="000000"/>
          <w:sz w:val="24"/>
          <w:szCs w:val="24"/>
        </w:rPr>
        <w:t>kserokopi</w:t>
      </w:r>
      <w:r w:rsidRPr="000F327C">
        <w:rPr>
          <w:rFonts w:eastAsia="TimesNewRoman"/>
          <w:color w:val="000000"/>
          <w:sz w:val="24"/>
          <w:szCs w:val="24"/>
        </w:rPr>
        <w:t>ę polisy,</w:t>
      </w:r>
      <w:r w:rsidRPr="000F327C">
        <w:rPr>
          <w:color w:val="000000"/>
          <w:sz w:val="24"/>
          <w:szCs w:val="24"/>
        </w:rPr>
        <w:t xml:space="preserve"> a w przypadku jej braku</w:t>
      </w:r>
      <w:r w:rsidRPr="000F327C">
        <w:rPr>
          <w:b/>
          <w:bCs/>
          <w:color w:val="000000"/>
          <w:sz w:val="24"/>
          <w:szCs w:val="24"/>
        </w:rPr>
        <w:t xml:space="preserve"> -</w:t>
      </w:r>
      <w:r w:rsidRPr="000F327C">
        <w:rPr>
          <w:color w:val="000000"/>
          <w:sz w:val="24"/>
          <w:szCs w:val="24"/>
        </w:rPr>
        <w:t xml:space="preserve"> innego dokumentu</w:t>
      </w:r>
      <w:r w:rsidRPr="000F327C">
        <w:rPr>
          <w:b/>
          <w:bCs/>
          <w:color w:val="000000"/>
          <w:sz w:val="24"/>
          <w:szCs w:val="24"/>
        </w:rPr>
        <w:t xml:space="preserve"> </w:t>
      </w:r>
      <w:r w:rsidRPr="000F327C">
        <w:rPr>
          <w:color w:val="000000"/>
          <w:sz w:val="24"/>
          <w:szCs w:val="24"/>
        </w:rPr>
        <w:t>potwierdzającego, że Wykonawca</w:t>
      </w:r>
      <w:r w:rsidR="00A04A42" w:rsidRPr="000F327C">
        <w:rPr>
          <w:color w:val="000000"/>
          <w:sz w:val="24"/>
          <w:szCs w:val="24"/>
        </w:rPr>
        <w:t xml:space="preserve"> jest ubezpieczony, poświadczonych</w:t>
      </w:r>
      <w:r w:rsidRPr="000F327C">
        <w:rPr>
          <w:color w:val="000000"/>
          <w:sz w:val="24"/>
          <w:szCs w:val="24"/>
        </w:rPr>
        <w:t xml:space="preserve"> za zgodność z oryginałem przez Wykonawcę, w terminie do 14 dni kalendarzowych.</w:t>
      </w:r>
    </w:p>
    <w:p w14:paraId="660B281E" w14:textId="77777777" w:rsidR="00097383" w:rsidRPr="000F327C" w:rsidRDefault="00097383" w:rsidP="00021E31">
      <w:pPr>
        <w:numPr>
          <w:ilvl w:val="0"/>
          <w:numId w:val="32"/>
        </w:numPr>
        <w:spacing w:after="60" w:line="276" w:lineRule="auto"/>
        <w:jc w:val="both"/>
        <w:rPr>
          <w:sz w:val="24"/>
          <w:szCs w:val="24"/>
        </w:rPr>
      </w:pPr>
      <w:r w:rsidRPr="000F327C">
        <w:rPr>
          <w:rFonts w:eastAsia="TimesNewRomanPSMT"/>
          <w:color w:val="000000"/>
          <w:sz w:val="24"/>
          <w:szCs w:val="24"/>
        </w:rPr>
        <w:t>W przypadku nieodnowienia przez Wykonawcę</w:t>
      </w:r>
      <w:r w:rsidRPr="000F327C">
        <w:rPr>
          <w:rFonts w:eastAsia="TimesNewRoman"/>
          <w:color w:val="000000"/>
          <w:sz w:val="24"/>
          <w:szCs w:val="24"/>
        </w:rPr>
        <w:t xml:space="preserve"> </w:t>
      </w:r>
      <w:r w:rsidRPr="000F327C">
        <w:rPr>
          <w:rFonts w:eastAsia="TimesNewRomanPSMT"/>
          <w:color w:val="000000"/>
          <w:sz w:val="24"/>
          <w:szCs w:val="24"/>
        </w:rPr>
        <w:t xml:space="preserve">w trakcie realizacji umowy polisy, </w:t>
      </w:r>
      <w:r w:rsidRPr="000F327C">
        <w:rPr>
          <w:color w:val="000000"/>
          <w:sz w:val="24"/>
          <w:szCs w:val="24"/>
        </w:rPr>
        <w:t>a w przypadku jej braku</w:t>
      </w:r>
      <w:r w:rsidRPr="000F327C">
        <w:rPr>
          <w:b/>
          <w:bCs/>
          <w:color w:val="000000"/>
          <w:sz w:val="24"/>
          <w:szCs w:val="24"/>
        </w:rPr>
        <w:t xml:space="preserve"> - </w:t>
      </w:r>
      <w:r w:rsidRPr="000F327C">
        <w:rPr>
          <w:color w:val="000000"/>
          <w:sz w:val="24"/>
          <w:szCs w:val="24"/>
        </w:rPr>
        <w:t>innego dokumentu</w:t>
      </w:r>
      <w:r w:rsidRPr="000F327C">
        <w:rPr>
          <w:b/>
          <w:bCs/>
          <w:color w:val="000000"/>
          <w:sz w:val="24"/>
          <w:szCs w:val="24"/>
        </w:rPr>
        <w:t xml:space="preserve"> </w:t>
      </w:r>
      <w:r w:rsidRPr="000F327C">
        <w:rPr>
          <w:color w:val="000000"/>
          <w:sz w:val="24"/>
          <w:szCs w:val="24"/>
        </w:rPr>
        <w:t>potwierdzającego, że Wykonawca jest ubezpieczony,</w:t>
      </w:r>
      <w:r w:rsidRPr="000F327C">
        <w:rPr>
          <w:rFonts w:eastAsia="TimesNewRomanPSMT"/>
          <w:color w:val="000000"/>
          <w:sz w:val="24"/>
          <w:szCs w:val="24"/>
        </w:rPr>
        <w:t xml:space="preserve"> Zamawiający mo</w:t>
      </w:r>
      <w:r w:rsidRPr="000F327C">
        <w:rPr>
          <w:rFonts w:eastAsia="TimesNewRoman"/>
          <w:color w:val="000000"/>
          <w:sz w:val="24"/>
          <w:szCs w:val="24"/>
        </w:rPr>
        <w:t>ż</w:t>
      </w:r>
      <w:r w:rsidRPr="000F327C">
        <w:rPr>
          <w:rFonts w:eastAsia="TimesNewRomanPSMT"/>
          <w:color w:val="000000"/>
          <w:sz w:val="24"/>
          <w:szCs w:val="24"/>
        </w:rPr>
        <w:t>e odst</w:t>
      </w:r>
      <w:r w:rsidRPr="000F327C">
        <w:rPr>
          <w:rFonts w:eastAsia="TimesNewRoman"/>
          <w:color w:val="000000"/>
          <w:sz w:val="24"/>
          <w:szCs w:val="24"/>
        </w:rPr>
        <w:t>ą</w:t>
      </w:r>
      <w:r w:rsidRPr="000F327C">
        <w:rPr>
          <w:rFonts w:eastAsia="TimesNewRomanPSMT"/>
          <w:color w:val="000000"/>
          <w:sz w:val="24"/>
          <w:szCs w:val="24"/>
        </w:rPr>
        <w:t>pić</w:t>
      </w:r>
      <w:r w:rsidRPr="000F327C">
        <w:rPr>
          <w:rFonts w:eastAsia="TimesNewRoman"/>
          <w:color w:val="000000"/>
          <w:sz w:val="24"/>
          <w:szCs w:val="24"/>
        </w:rPr>
        <w:t xml:space="preserve"> </w:t>
      </w:r>
      <w:r w:rsidRPr="000F327C">
        <w:rPr>
          <w:rFonts w:eastAsia="TimesNewRomanPSMT"/>
          <w:color w:val="000000"/>
          <w:sz w:val="24"/>
          <w:szCs w:val="24"/>
        </w:rPr>
        <w:t>od umowy albo ubezpieczyć</w:t>
      </w:r>
      <w:r w:rsidRPr="000F327C">
        <w:rPr>
          <w:rFonts w:eastAsia="TimesNewRoman"/>
          <w:color w:val="000000"/>
          <w:sz w:val="24"/>
          <w:szCs w:val="24"/>
        </w:rPr>
        <w:t xml:space="preserve"> Wykonawcę</w:t>
      </w:r>
      <w:r w:rsidRPr="000F327C">
        <w:rPr>
          <w:rFonts w:eastAsia="TimesNewRoman"/>
          <w:color w:val="000000"/>
          <w:sz w:val="24"/>
          <w:szCs w:val="24"/>
        </w:rPr>
        <w:br/>
      </w:r>
      <w:r w:rsidRPr="000F327C">
        <w:rPr>
          <w:rFonts w:eastAsia="TimesNewRomanPSMT"/>
          <w:color w:val="000000"/>
          <w:sz w:val="24"/>
          <w:szCs w:val="24"/>
        </w:rPr>
        <w:t>na jego koszt. Koszty poniesione na ubezpieczenie Wykonawcy Zamawiający potr</w:t>
      </w:r>
      <w:r w:rsidRPr="000F327C">
        <w:rPr>
          <w:rFonts w:eastAsia="TimesNewRoman"/>
          <w:color w:val="000000"/>
          <w:sz w:val="24"/>
          <w:szCs w:val="24"/>
        </w:rPr>
        <w:t>ą</w:t>
      </w:r>
      <w:r w:rsidRPr="000F327C">
        <w:rPr>
          <w:rFonts w:eastAsia="TimesNewRomanPSMT"/>
          <w:color w:val="000000"/>
          <w:sz w:val="24"/>
          <w:szCs w:val="24"/>
        </w:rPr>
        <w:t>ci z wynagrodzenia Wykonawcy. Odst</w:t>
      </w:r>
      <w:r w:rsidRPr="000F327C">
        <w:rPr>
          <w:rFonts w:eastAsia="TimesNewRoman"/>
          <w:color w:val="000000"/>
          <w:sz w:val="24"/>
          <w:szCs w:val="24"/>
        </w:rPr>
        <w:t>ą</w:t>
      </w:r>
      <w:r w:rsidRPr="000F327C">
        <w:rPr>
          <w:rFonts w:eastAsia="TimesNewRomanPSMT"/>
          <w:color w:val="000000"/>
          <w:sz w:val="24"/>
          <w:szCs w:val="24"/>
        </w:rPr>
        <w:t>pienie od umowy z przyczyn, o których mowa w niniejszym ust</w:t>
      </w:r>
      <w:r w:rsidRPr="000F327C">
        <w:rPr>
          <w:rFonts w:eastAsia="TimesNewRoman"/>
          <w:color w:val="000000"/>
          <w:sz w:val="24"/>
          <w:szCs w:val="24"/>
        </w:rPr>
        <w:t>ępie</w:t>
      </w:r>
      <w:r w:rsidRPr="000F327C">
        <w:rPr>
          <w:rFonts w:eastAsia="TimesNewRomanPSMT"/>
          <w:color w:val="000000"/>
          <w:sz w:val="24"/>
          <w:szCs w:val="24"/>
        </w:rPr>
        <w:t>, stanowi odst</w:t>
      </w:r>
      <w:r w:rsidRPr="000F327C">
        <w:rPr>
          <w:rFonts w:eastAsia="TimesNewRoman"/>
          <w:color w:val="000000"/>
          <w:sz w:val="24"/>
          <w:szCs w:val="24"/>
        </w:rPr>
        <w:t>ą</w:t>
      </w:r>
      <w:r w:rsidRPr="000F327C">
        <w:rPr>
          <w:rFonts w:eastAsia="TimesNewRomanPSMT"/>
          <w:color w:val="000000"/>
          <w:sz w:val="24"/>
          <w:szCs w:val="24"/>
        </w:rPr>
        <w:t xml:space="preserve">pienie z przyczyn zawinionych przez </w:t>
      </w:r>
      <w:r w:rsidRPr="000F327C">
        <w:rPr>
          <w:rFonts w:eastAsia="TimesNewRoman"/>
          <w:color w:val="000000"/>
          <w:sz w:val="24"/>
          <w:szCs w:val="24"/>
        </w:rPr>
        <w:t>Wykonawcę</w:t>
      </w:r>
      <w:r w:rsidRPr="000F327C">
        <w:rPr>
          <w:rFonts w:eastAsia="TimesNewRomanPSMT"/>
          <w:color w:val="000000"/>
          <w:sz w:val="24"/>
          <w:szCs w:val="24"/>
        </w:rPr>
        <w:t>.</w:t>
      </w:r>
    </w:p>
    <w:p w14:paraId="550EFC3D" w14:textId="77777777" w:rsidR="00097383" w:rsidRPr="000F327C" w:rsidRDefault="00097383" w:rsidP="00021E31">
      <w:pPr>
        <w:numPr>
          <w:ilvl w:val="0"/>
          <w:numId w:val="32"/>
        </w:numPr>
        <w:spacing w:after="60" w:line="276" w:lineRule="auto"/>
        <w:jc w:val="both"/>
        <w:rPr>
          <w:sz w:val="24"/>
          <w:szCs w:val="24"/>
        </w:rPr>
      </w:pPr>
      <w:r w:rsidRPr="000F327C">
        <w:rPr>
          <w:rFonts w:eastAsia="TimesNewRomanPSMT"/>
          <w:color w:val="000000"/>
          <w:sz w:val="24"/>
          <w:szCs w:val="24"/>
        </w:rPr>
        <w:t>W sytuacji, gdy wskutek nieprzewidzianych okoliczności wystąpi konieczność przedłużenia terminu realizacji przedmiotu zamówienia Wykonawca zobowiązany jest</w:t>
      </w:r>
      <w:r w:rsidRPr="000F327C">
        <w:rPr>
          <w:rFonts w:eastAsia="TimesNewRomanPSMT"/>
          <w:color w:val="000000"/>
          <w:sz w:val="24"/>
          <w:szCs w:val="24"/>
        </w:rPr>
        <w:br/>
        <w:t>do przedłużenia terminu ważności wniesionej polisy ubezpieczeniowej, a w przypadku</w:t>
      </w:r>
      <w:r w:rsidRPr="000F327C">
        <w:rPr>
          <w:rFonts w:eastAsia="TimesNewRomanPSMT"/>
          <w:color w:val="000000"/>
          <w:sz w:val="24"/>
          <w:szCs w:val="24"/>
        </w:rPr>
        <w:br/>
        <w:t>jej braku</w:t>
      </w:r>
      <w:r w:rsidRPr="000F327C">
        <w:rPr>
          <w:rFonts w:eastAsia="TimesNewRomanPSMT"/>
          <w:b/>
          <w:bCs/>
          <w:color w:val="000000"/>
          <w:sz w:val="24"/>
          <w:szCs w:val="24"/>
        </w:rPr>
        <w:t xml:space="preserve"> -</w:t>
      </w:r>
      <w:r w:rsidRPr="000F327C">
        <w:rPr>
          <w:rFonts w:eastAsia="TimesNewRomanPSMT"/>
          <w:color w:val="000000"/>
          <w:sz w:val="24"/>
          <w:szCs w:val="24"/>
        </w:rPr>
        <w:t xml:space="preserve"> innego dokumentu</w:t>
      </w:r>
      <w:r w:rsidRPr="000F327C">
        <w:rPr>
          <w:rFonts w:eastAsia="TimesNewRomanPSMT"/>
          <w:b/>
          <w:bCs/>
          <w:color w:val="000000"/>
          <w:sz w:val="24"/>
          <w:szCs w:val="24"/>
        </w:rPr>
        <w:t xml:space="preserve"> </w:t>
      </w:r>
      <w:r w:rsidRPr="000F327C">
        <w:rPr>
          <w:rFonts w:eastAsia="TimesNewRomanPSMT"/>
          <w:color w:val="000000"/>
          <w:sz w:val="24"/>
          <w:szCs w:val="24"/>
        </w:rPr>
        <w:t>potwierdzającego, że Wykonawca jest ubezpieczony,</w:t>
      </w:r>
      <w:r w:rsidRPr="000F327C">
        <w:rPr>
          <w:rFonts w:eastAsia="TimesNewRomanPSMT"/>
          <w:color w:val="000000"/>
          <w:sz w:val="24"/>
          <w:szCs w:val="24"/>
        </w:rPr>
        <w:br/>
        <w:t>albo jeśli nie jest to możliwe, do wniesienia nowej polisy ubezpieczeniowej, a w przypadku jej braku</w:t>
      </w:r>
      <w:r w:rsidRPr="000F327C">
        <w:rPr>
          <w:rFonts w:eastAsia="TimesNewRomanPSMT"/>
          <w:b/>
          <w:bCs/>
          <w:color w:val="000000"/>
          <w:sz w:val="24"/>
          <w:szCs w:val="24"/>
        </w:rPr>
        <w:t xml:space="preserve"> -</w:t>
      </w:r>
      <w:r w:rsidRPr="000F327C">
        <w:rPr>
          <w:rFonts w:eastAsia="TimesNewRomanPSMT"/>
          <w:color w:val="000000"/>
          <w:sz w:val="24"/>
          <w:szCs w:val="24"/>
        </w:rPr>
        <w:t xml:space="preserve"> innego dokumentu</w:t>
      </w:r>
      <w:r w:rsidRPr="000F327C">
        <w:rPr>
          <w:rFonts w:eastAsia="TimesNewRomanPSMT"/>
          <w:b/>
          <w:bCs/>
          <w:color w:val="000000"/>
          <w:sz w:val="24"/>
          <w:szCs w:val="24"/>
        </w:rPr>
        <w:t xml:space="preserve"> </w:t>
      </w:r>
      <w:r w:rsidRPr="000F327C">
        <w:rPr>
          <w:rFonts w:eastAsia="TimesNewRomanPSMT"/>
          <w:color w:val="000000"/>
          <w:sz w:val="24"/>
          <w:szCs w:val="24"/>
        </w:rPr>
        <w:t>potwierdzającego, że Wykonawca jest ubezpieczony, na okres wynikający z aneksu do umowy.</w:t>
      </w:r>
    </w:p>
    <w:p w14:paraId="3AEF8BDF" w14:textId="3B540C6D" w:rsidR="003E3AE5" w:rsidRPr="000F327C" w:rsidRDefault="003E3AE5" w:rsidP="00021E31">
      <w:pPr>
        <w:numPr>
          <w:ilvl w:val="0"/>
          <w:numId w:val="32"/>
        </w:numPr>
        <w:spacing w:after="60" w:line="276" w:lineRule="auto"/>
        <w:jc w:val="both"/>
        <w:rPr>
          <w:sz w:val="24"/>
          <w:szCs w:val="24"/>
        </w:rPr>
      </w:pPr>
      <w:r w:rsidRPr="000F327C">
        <w:rPr>
          <w:sz w:val="24"/>
          <w:szCs w:val="24"/>
        </w:rPr>
        <w:t xml:space="preserve">Wykonawca odpowiada za wszelkie ryzyka związane z wykonywaniem robót budowlanych objętych niniejszą umową, </w:t>
      </w:r>
      <w:r w:rsidR="00C16041">
        <w:rPr>
          <w:sz w:val="24"/>
          <w:szCs w:val="24"/>
        </w:rPr>
        <w:t>a w szczególności z tytułu</w:t>
      </w:r>
      <w:r w:rsidRPr="000F327C">
        <w:rPr>
          <w:sz w:val="24"/>
          <w:szCs w:val="24"/>
        </w:rPr>
        <w:t xml:space="preserve"> wypadk</w:t>
      </w:r>
      <w:r w:rsidR="00C16041">
        <w:rPr>
          <w:sz w:val="24"/>
          <w:szCs w:val="24"/>
        </w:rPr>
        <w:t>ów</w:t>
      </w:r>
      <w:r w:rsidRPr="000F327C">
        <w:rPr>
          <w:sz w:val="24"/>
          <w:szCs w:val="24"/>
        </w:rPr>
        <w:t xml:space="preserve"> i szk</w:t>
      </w:r>
      <w:r w:rsidR="00C16041">
        <w:rPr>
          <w:sz w:val="24"/>
          <w:szCs w:val="24"/>
        </w:rPr>
        <w:t>ó</w:t>
      </w:r>
      <w:r w:rsidRPr="000F327C">
        <w:rPr>
          <w:sz w:val="24"/>
          <w:szCs w:val="24"/>
        </w:rPr>
        <w:t>d zaistniał</w:t>
      </w:r>
      <w:r w:rsidR="00C16041">
        <w:rPr>
          <w:sz w:val="24"/>
          <w:szCs w:val="24"/>
        </w:rPr>
        <w:t>ych</w:t>
      </w:r>
      <w:r w:rsidRPr="000F327C">
        <w:rPr>
          <w:sz w:val="24"/>
          <w:szCs w:val="24"/>
        </w:rPr>
        <w:t xml:space="preserve"> w </w:t>
      </w:r>
      <w:r w:rsidR="00C16041">
        <w:rPr>
          <w:sz w:val="24"/>
          <w:szCs w:val="24"/>
        </w:rPr>
        <w:t>następst</w:t>
      </w:r>
      <w:r w:rsidRPr="000F327C">
        <w:rPr>
          <w:sz w:val="24"/>
          <w:szCs w:val="24"/>
        </w:rPr>
        <w:t>wi</w:t>
      </w:r>
      <w:r w:rsidR="00C16041">
        <w:rPr>
          <w:sz w:val="24"/>
          <w:szCs w:val="24"/>
        </w:rPr>
        <w:t>e</w:t>
      </w:r>
      <w:r w:rsidRPr="000F327C">
        <w:rPr>
          <w:sz w:val="24"/>
          <w:szCs w:val="24"/>
        </w:rPr>
        <w:t xml:space="preserve"> prowadzonych prac, powstał</w:t>
      </w:r>
      <w:r w:rsidR="00C16041">
        <w:rPr>
          <w:sz w:val="24"/>
          <w:szCs w:val="24"/>
        </w:rPr>
        <w:t>ych/</w:t>
      </w:r>
      <w:r w:rsidRPr="000F327C">
        <w:rPr>
          <w:sz w:val="24"/>
          <w:szCs w:val="24"/>
        </w:rPr>
        <w:t xml:space="preserve"> na placu budowy lub poza nim, a także przyjmuje na siebie odpowiedzialność cywilną wobec osób trzecich oraz z tytułu zdarzeń losowych, która w pełni zabezpieczy mogące wystąpić roszczenia w pełnej wysokości.</w:t>
      </w:r>
    </w:p>
    <w:p w14:paraId="12D5D071" w14:textId="77777777" w:rsidR="003E3AE5" w:rsidRPr="000F327C" w:rsidRDefault="003E3AE5" w:rsidP="003E3AE5">
      <w:pPr>
        <w:spacing w:after="60" w:line="276" w:lineRule="auto"/>
        <w:ind w:left="360"/>
        <w:jc w:val="both"/>
        <w:rPr>
          <w:sz w:val="24"/>
          <w:szCs w:val="24"/>
        </w:rPr>
      </w:pPr>
    </w:p>
    <w:p w14:paraId="2FAA3E24" w14:textId="6F0C4999" w:rsidR="003E3AE5" w:rsidRPr="000F327C" w:rsidRDefault="003E3AE5" w:rsidP="003E3AE5">
      <w:pPr>
        <w:pStyle w:val="Bezodstpw"/>
        <w:spacing w:line="276" w:lineRule="auto"/>
        <w:jc w:val="center"/>
        <w:rPr>
          <w:b/>
          <w:sz w:val="24"/>
          <w:szCs w:val="24"/>
        </w:rPr>
      </w:pPr>
      <w:r w:rsidRPr="000F327C">
        <w:rPr>
          <w:b/>
          <w:sz w:val="24"/>
          <w:szCs w:val="24"/>
        </w:rPr>
        <w:t>§ 1</w:t>
      </w:r>
      <w:r w:rsidR="004C7BB8">
        <w:rPr>
          <w:b/>
          <w:sz w:val="24"/>
          <w:szCs w:val="24"/>
        </w:rPr>
        <w:t>6</w:t>
      </w:r>
    </w:p>
    <w:p w14:paraId="311EC2AC" w14:textId="77777777" w:rsidR="00097383" w:rsidRPr="000F327C" w:rsidRDefault="00097383" w:rsidP="00097383">
      <w:pPr>
        <w:pStyle w:val="Bezodstpw"/>
        <w:spacing w:line="276" w:lineRule="auto"/>
        <w:jc w:val="center"/>
        <w:rPr>
          <w:b/>
          <w:sz w:val="24"/>
          <w:szCs w:val="24"/>
        </w:rPr>
      </w:pPr>
      <w:r w:rsidRPr="000F327C">
        <w:rPr>
          <w:b/>
          <w:sz w:val="24"/>
          <w:szCs w:val="24"/>
        </w:rPr>
        <w:t xml:space="preserve">Umowy o podwykonawstwo   </w:t>
      </w:r>
    </w:p>
    <w:p w14:paraId="041F00ED" w14:textId="77777777" w:rsidR="00097383" w:rsidRPr="000F327C" w:rsidRDefault="00097383" w:rsidP="00097383">
      <w:pPr>
        <w:tabs>
          <w:tab w:val="left" w:pos="3692"/>
        </w:tabs>
        <w:autoSpaceDE w:val="0"/>
        <w:spacing w:after="120"/>
        <w:ind w:left="284" w:hanging="284"/>
        <w:rPr>
          <w:rFonts w:eastAsia="TimesNewRomanPSMT"/>
          <w:color w:val="000000"/>
          <w:sz w:val="10"/>
          <w:szCs w:val="24"/>
        </w:rPr>
      </w:pPr>
    </w:p>
    <w:p w14:paraId="34733FAB" w14:textId="77777777" w:rsidR="00097383" w:rsidRPr="000F327C" w:rsidRDefault="00097383" w:rsidP="00021E31">
      <w:pPr>
        <w:pStyle w:val="Bezodstpw"/>
        <w:numPr>
          <w:ilvl w:val="0"/>
          <w:numId w:val="33"/>
        </w:numPr>
        <w:spacing w:after="60" w:line="276" w:lineRule="auto"/>
        <w:jc w:val="both"/>
        <w:rPr>
          <w:sz w:val="24"/>
          <w:szCs w:val="24"/>
        </w:rPr>
      </w:pPr>
      <w:r w:rsidRPr="000F327C">
        <w:rPr>
          <w:sz w:val="24"/>
          <w:szCs w:val="24"/>
        </w:rPr>
        <w:t>Wykonawca może powierzyć, zgodnie z ofertą Wykonawcy, wykonanie części robót</w:t>
      </w:r>
      <w:r w:rsidRPr="000F327C">
        <w:rPr>
          <w:sz w:val="24"/>
          <w:szCs w:val="24"/>
        </w:rPr>
        <w:br/>
        <w:t>lub usług  podwykonawcom pod warunkiem, że posiadają oni kwalifikacje do ich wykonania, zawierając z nimi stosowne umowy w formie pisemnej pod rygorem nieważności.</w:t>
      </w:r>
    </w:p>
    <w:p w14:paraId="445E461B" w14:textId="77777777" w:rsidR="00097383" w:rsidRPr="000F327C" w:rsidRDefault="00097383" w:rsidP="00021E31">
      <w:pPr>
        <w:pStyle w:val="Bezodstpw"/>
        <w:numPr>
          <w:ilvl w:val="0"/>
          <w:numId w:val="33"/>
        </w:numPr>
        <w:spacing w:after="60" w:line="276" w:lineRule="auto"/>
        <w:jc w:val="both"/>
        <w:rPr>
          <w:sz w:val="24"/>
          <w:szCs w:val="24"/>
        </w:rPr>
      </w:pPr>
      <w:r w:rsidRPr="000F327C">
        <w:rPr>
          <w:bCs/>
          <w:sz w:val="24"/>
          <w:szCs w:val="24"/>
        </w:rPr>
        <w:t>Wykonawca jest zobowiązany przedstawić Zamawiającemu projekt umowy lub zmianę projektu umowy o podwykonawstwo, której przedmiotem są roboty budowlane</w:t>
      </w:r>
      <w:r w:rsidRPr="000F327C">
        <w:rPr>
          <w:bCs/>
          <w:sz w:val="24"/>
          <w:szCs w:val="24"/>
        </w:rPr>
        <w:br/>
        <w:t>w terminie 7 dni od sporządzenia projektu lub zmiany projektu. Niezgłoszenie przez Zamawiającego w terminie 7 dni od dnia otrzymania projektu lub jego zmian pisemnych zastrzeżeń, uważa się za akceptację projektu umowy lub jego zmiany.</w:t>
      </w:r>
    </w:p>
    <w:p w14:paraId="6FB4627B" w14:textId="77777777" w:rsidR="00097383" w:rsidRPr="000F327C" w:rsidRDefault="00097383" w:rsidP="00021E31">
      <w:pPr>
        <w:pStyle w:val="Bezodstpw"/>
        <w:numPr>
          <w:ilvl w:val="0"/>
          <w:numId w:val="33"/>
        </w:numPr>
        <w:spacing w:after="60" w:line="276" w:lineRule="auto"/>
        <w:jc w:val="both"/>
        <w:rPr>
          <w:sz w:val="24"/>
          <w:szCs w:val="24"/>
        </w:rPr>
      </w:pPr>
      <w:r w:rsidRPr="000F327C">
        <w:rPr>
          <w:bCs/>
          <w:sz w:val="24"/>
          <w:szCs w:val="24"/>
        </w:rPr>
        <w:t>Wykonawca jest zobowiązany przedstawić Zamawiającemu poświadczoną za zgodność</w:t>
      </w:r>
      <w:r w:rsidRPr="000F327C">
        <w:rPr>
          <w:bCs/>
          <w:sz w:val="24"/>
          <w:szCs w:val="24"/>
        </w:rPr>
        <w:br/>
        <w:t>z oryginałem umowę o podwykonawstwo lub jej zmianę w terminie 7 dni odpowiednio</w:t>
      </w:r>
      <w:r w:rsidRPr="000F327C">
        <w:rPr>
          <w:bCs/>
          <w:sz w:val="24"/>
          <w:szCs w:val="24"/>
        </w:rPr>
        <w:br/>
        <w:t>od dnia jej zawarcia lub od dnia dokonania zmiany. Jeżeli zamawiający w terminie</w:t>
      </w:r>
      <w:r w:rsidRPr="000F327C">
        <w:rPr>
          <w:bCs/>
          <w:sz w:val="24"/>
          <w:szCs w:val="24"/>
        </w:rPr>
        <w:br/>
        <w:t>7 dni od dnia otrzymania umowy o podwykonawstwo lub zmian do umowy</w:t>
      </w:r>
      <w:r w:rsidRPr="000F327C">
        <w:rPr>
          <w:bCs/>
          <w:sz w:val="24"/>
          <w:szCs w:val="24"/>
        </w:rPr>
        <w:br/>
      </w:r>
      <w:r w:rsidRPr="000F327C">
        <w:rPr>
          <w:bCs/>
          <w:sz w:val="24"/>
          <w:szCs w:val="24"/>
        </w:rPr>
        <w:lastRenderedPageBreak/>
        <w:t>o podwykonawstwo nie zgłosi na piśmie sprzeciwu, uważa się, że wyraził zgodę</w:t>
      </w:r>
      <w:r w:rsidRPr="000F327C">
        <w:rPr>
          <w:bCs/>
          <w:sz w:val="24"/>
          <w:szCs w:val="24"/>
        </w:rPr>
        <w:br/>
        <w:t>na zawarcie umowy lub wprowadzenie zmian.</w:t>
      </w:r>
    </w:p>
    <w:p w14:paraId="7632FF5E" w14:textId="77777777" w:rsidR="00097383" w:rsidRPr="000F327C" w:rsidRDefault="00097383" w:rsidP="00021E31">
      <w:pPr>
        <w:pStyle w:val="Bezodstpw"/>
        <w:numPr>
          <w:ilvl w:val="0"/>
          <w:numId w:val="33"/>
        </w:numPr>
        <w:spacing w:after="60" w:line="276" w:lineRule="auto"/>
        <w:jc w:val="both"/>
        <w:rPr>
          <w:sz w:val="24"/>
          <w:szCs w:val="24"/>
        </w:rPr>
      </w:pPr>
      <w:r w:rsidRPr="000F327C">
        <w:rPr>
          <w:bCs/>
          <w:sz w:val="24"/>
          <w:szCs w:val="24"/>
        </w:rPr>
        <w:t>Umowa na roboty budowlane z Podwykonawcą musi zawierać w szczególności:</w:t>
      </w:r>
    </w:p>
    <w:p w14:paraId="1D7BAE90" w14:textId="77777777" w:rsidR="00097383" w:rsidRPr="000F327C" w:rsidRDefault="00097383" w:rsidP="00021E31">
      <w:pPr>
        <w:pStyle w:val="Bezodstpw"/>
        <w:numPr>
          <w:ilvl w:val="0"/>
          <w:numId w:val="34"/>
        </w:numPr>
        <w:spacing w:after="60" w:line="276" w:lineRule="auto"/>
        <w:jc w:val="both"/>
        <w:rPr>
          <w:sz w:val="24"/>
          <w:szCs w:val="24"/>
        </w:rPr>
      </w:pPr>
      <w:r w:rsidRPr="000F327C">
        <w:rPr>
          <w:bCs/>
          <w:sz w:val="24"/>
          <w:szCs w:val="24"/>
        </w:rPr>
        <w:t>zakres robót powierzony Podwykonawcy wraz z częścią dokumentacji dotyczącą wykonania robót objętych umową;</w:t>
      </w:r>
    </w:p>
    <w:p w14:paraId="2CE49611" w14:textId="6DF0DFF3" w:rsidR="00097383" w:rsidRPr="000F327C" w:rsidRDefault="00097383" w:rsidP="00021E31">
      <w:pPr>
        <w:pStyle w:val="Bezodstpw"/>
        <w:numPr>
          <w:ilvl w:val="0"/>
          <w:numId w:val="34"/>
        </w:numPr>
        <w:spacing w:after="60" w:line="276" w:lineRule="auto"/>
        <w:jc w:val="both"/>
        <w:rPr>
          <w:sz w:val="24"/>
          <w:szCs w:val="24"/>
        </w:rPr>
      </w:pPr>
      <w:r w:rsidRPr="000F327C">
        <w:rPr>
          <w:bCs/>
          <w:sz w:val="24"/>
          <w:szCs w:val="24"/>
        </w:rPr>
        <w:t>kwotę wynagrodzenia – kwota ta nie powinna być wyższa, niż wartość tego zakresu robót wynikająca z harmonogramu rzeczowo-finansowego;</w:t>
      </w:r>
    </w:p>
    <w:p w14:paraId="585DD627" w14:textId="5367395E" w:rsidR="00097383" w:rsidRPr="000F327C" w:rsidRDefault="00097383" w:rsidP="00021E31">
      <w:pPr>
        <w:pStyle w:val="Bezodstpw"/>
        <w:numPr>
          <w:ilvl w:val="0"/>
          <w:numId w:val="34"/>
        </w:numPr>
        <w:spacing w:after="60" w:line="276" w:lineRule="auto"/>
        <w:jc w:val="both"/>
        <w:rPr>
          <w:sz w:val="24"/>
          <w:szCs w:val="24"/>
        </w:rPr>
      </w:pPr>
      <w:r w:rsidRPr="000F327C">
        <w:rPr>
          <w:bCs/>
          <w:sz w:val="24"/>
          <w:szCs w:val="24"/>
        </w:rPr>
        <w:t>termin wykonania robót objęt</w:t>
      </w:r>
      <w:r w:rsidR="00545CD9" w:rsidRPr="000F327C">
        <w:rPr>
          <w:bCs/>
          <w:sz w:val="24"/>
          <w:szCs w:val="24"/>
        </w:rPr>
        <w:t>ych umową wraz z harmonogramem, przy czym</w:t>
      </w:r>
      <w:r w:rsidRPr="000F327C">
        <w:rPr>
          <w:bCs/>
          <w:sz w:val="24"/>
          <w:szCs w:val="24"/>
        </w:rPr>
        <w:t xml:space="preserve"> harmonogram robót musi być zgodny z harmonogramem </w:t>
      </w:r>
      <w:r w:rsidR="002A5D89" w:rsidRPr="000F327C">
        <w:rPr>
          <w:bCs/>
          <w:sz w:val="24"/>
          <w:szCs w:val="24"/>
        </w:rPr>
        <w:t>rzeczowo-finansowym zaakceptowanym przez Zamawiającego</w:t>
      </w:r>
      <w:r w:rsidRPr="000F327C">
        <w:rPr>
          <w:bCs/>
          <w:sz w:val="24"/>
          <w:szCs w:val="24"/>
        </w:rPr>
        <w:t>;</w:t>
      </w:r>
    </w:p>
    <w:p w14:paraId="22ED770D" w14:textId="77777777" w:rsidR="00097383" w:rsidRPr="000F327C" w:rsidRDefault="00097383" w:rsidP="00021E31">
      <w:pPr>
        <w:pStyle w:val="Bezodstpw"/>
        <w:numPr>
          <w:ilvl w:val="0"/>
          <w:numId w:val="34"/>
        </w:numPr>
        <w:spacing w:after="60" w:line="276" w:lineRule="auto"/>
        <w:jc w:val="both"/>
        <w:rPr>
          <w:sz w:val="24"/>
          <w:szCs w:val="24"/>
        </w:rPr>
      </w:pPr>
      <w:r w:rsidRPr="000F327C">
        <w:rPr>
          <w:bCs/>
          <w:sz w:val="24"/>
          <w:szCs w:val="24"/>
        </w:rPr>
        <w:t>termin zapłaty wynagrodzenia dla Podwykonawcy lub dalszego Podwykonawcy, przewidziany w umowie o podwykonaws</w:t>
      </w:r>
      <w:r w:rsidR="00A04A42" w:rsidRPr="000F327C">
        <w:rPr>
          <w:bCs/>
          <w:sz w:val="24"/>
          <w:szCs w:val="24"/>
        </w:rPr>
        <w:t>two, nie może być dłuższy niż 21</w:t>
      </w:r>
      <w:r w:rsidRPr="000F327C">
        <w:rPr>
          <w:bCs/>
          <w:sz w:val="24"/>
          <w:szCs w:val="24"/>
        </w:rPr>
        <w:t xml:space="preserve"> dni od dnia doręczenia Wykonawcy, Podwykonawcy lub dalszemu Podwykonawcy faktury lub rachunku, potwierdzających wykonanie zleconej Podwykonawcy lub dalszemu Podwykonawcy roboty budowlanej, dostawy lub usługi;</w:t>
      </w:r>
    </w:p>
    <w:p w14:paraId="0AFD023F" w14:textId="77777777" w:rsidR="00097383" w:rsidRPr="000F327C" w:rsidRDefault="00097383" w:rsidP="00021E31">
      <w:pPr>
        <w:pStyle w:val="Bezodstpw"/>
        <w:numPr>
          <w:ilvl w:val="0"/>
          <w:numId w:val="34"/>
        </w:numPr>
        <w:spacing w:after="60" w:line="276" w:lineRule="auto"/>
        <w:jc w:val="both"/>
        <w:rPr>
          <w:sz w:val="24"/>
          <w:szCs w:val="24"/>
        </w:rPr>
      </w:pPr>
      <w:r w:rsidRPr="000F327C">
        <w:rPr>
          <w:bCs/>
          <w:sz w:val="24"/>
          <w:szCs w:val="24"/>
        </w:rPr>
        <w:t>w przypadku podzlecenia przez Wykonawcę prac obejmujących przedmiot zamówienia Podwykonawcy, termin zapłaty wynagrodzenia Podwykonawcy za wykonane przez niego prace powinien być ustalony w taki sposób, aby przypadał wcześniej niż termin zapłaty wynagrodzenia należnego Wykonawcy od Zamawiającego (za okres zlecony Podwykonawcy).</w:t>
      </w:r>
    </w:p>
    <w:p w14:paraId="274BDA2B" w14:textId="77777777" w:rsidR="003E3AE5" w:rsidRPr="000F327C" w:rsidRDefault="003E3AE5" w:rsidP="00021E31">
      <w:pPr>
        <w:pStyle w:val="Akapitzlist"/>
        <w:numPr>
          <w:ilvl w:val="0"/>
          <w:numId w:val="33"/>
        </w:numPr>
        <w:spacing w:after="60" w:line="276" w:lineRule="auto"/>
        <w:jc w:val="both"/>
        <w:rPr>
          <w:sz w:val="24"/>
          <w:szCs w:val="24"/>
        </w:rPr>
      </w:pPr>
      <w:r w:rsidRPr="000F327C">
        <w:rPr>
          <w:bCs/>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3FD6EB4" w14:textId="77777777" w:rsidR="00097383" w:rsidRPr="000F327C" w:rsidRDefault="00097383" w:rsidP="00021E31">
      <w:pPr>
        <w:pStyle w:val="Bezodstpw"/>
        <w:numPr>
          <w:ilvl w:val="0"/>
          <w:numId w:val="33"/>
        </w:numPr>
        <w:spacing w:after="60" w:line="276" w:lineRule="auto"/>
        <w:jc w:val="both"/>
        <w:rPr>
          <w:sz w:val="24"/>
          <w:szCs w:val="24"/>
        </w:rPr>
      </w:pPr>
      <w:r w:rsidRPr="000F327C">
        <w:rPr>
          <w:bCs/>
          <w:sz w:val="24"/>
          <w:szCs w:val="24"/>
        </w:rPr>
        <w:t>Wykonawca, Podwykonawca lub dalszy Podwykonawca robót budowlanych zobowiązany jest przedstawić Zamawiającemu zawarte umowy poświadczone za zgodność</w:t>
      </w:r>
      <w:r w:rsidRPr="000F327C">
        <w:rPr>
          <w:bCs/>
          <w:sz w:val="24"/>
          <w:szCs w:val="24"/>
        </w:rPr>
        <w:br/>
        <w:t>z oryginałem, których przedmiotem są dostawy lub usługi w terminie 7 dni od dnia</w:t>
      </w:r>
      <w:r w:rsidRPr="000F327C">
        <w:rPr>
          <w:bCs/>
          <w:sz w:val="24"/>
          <w:szCs w:val="24"/>
        </w:rPr>
        <w:br/>
        <w:t>ich zawarcia. Obowiązek nie dotyczy umów o wartości mniejszej niż 0,5% wartości zamówienia lecz nie więcej niż 50 000,00</w:t>
      </w:r>
      <w:r w:rsidR="002A5D89" w:rsidRPr="000F327C">
        <w:rPr>
          <w:bCs/>
          <w:sz w:val="24"/>
          <w:szCs w:val="24"/>
        </w:rPr>
        <w:t xml:space="preserve"> </w:t>
      </w:r>
      <w:r w:rsidRPr="000F327C">
        <w:rPr>
          <w:bCs/>
          <w:sz w:val="24"/>
          <w:szCs w:val="24"/>
        </w:rPr>
        <w:t>zł.</w:t>
      </w:r>
    </w:p>
    <w:p w14:paraId="4C8CA304" w14:textId="77777777" w:rsidR="00097383" w:rsidRPr="000F327C" w:rsidRDefault="00097383" w:rsidP="00021E31">
      <w:pPr>
        <w:pStyle w:val="Bezodstpw"/>
        <w:numPr>
          <w:ilvl w:val="0"/>
          <w:numId w:val="33"/>
        </w:numPr>
        <w:spacing w:after="60" w:line="276" w:lineRule="auto"/>
        <w:jc w:val="both"/>
        <w:rPr>
          <w:sz w:val="24"/>
          <w:szCs w:val="24"/>
        </w:rPr>
      </w:pPr>
      <w:r w:rsidRPr="000F327C">
        <w:rPr>
          <w:color w:val="000000"/>
          <w:sz w:val="24"/>
          <w:szCs w:val="24"/>
        </w:rPr>
        <w:t>Umowa pomiędzy Podwykonawcą a dalszym Podwykonawcą musi zawierać zapisy określone w ust. 4 niniejszego paragrafu. Załącznikiem do umowy jest zgoda Wykonawcy</w:t>
      </w:r>
      <w:r w:rsidRPr="000F327C">
        <w:rPr>
          <w:color w:val="000000"/>
          <w:sz w:val="24"/>
          <w:szCs w:val="24"/>
        </w:rPr>
        <w:br/>
        <w:t>na zawarcie umowy o podwykonawstwo.</w:t>
      </w:r>
    </w:p>
    <w:p w14:paraId="4A56B010" w14:textId="77777777" w:rsidR="00097383" w:rsidRPr="000F327C" w:rsidRDefault="00097383" w:rsidP="00021E31">
      <w:pPr>
        <w:pStyle w:val="Bezodstpw"/>
        <w:numPr>
          <w:ilvl w:val="0"/>
          <w:numId w:val="33"/>
        </w:numPr>
        <w:spacing w:after="60" w:line="276" w:lineRule="auto"/>
        <w:jc w:val="both"/>
        <w:rPr>
          <w:sz w:val="24"/>
          <w:szCs w:val="24"/>
        </w:rPr>
      </w:pPr>
      <w:r w:rsidRPr="000F327C">
        <w:rPr>
          <w:sz w:val="24"/>
          <w:szCs w:val="24"/>
        </w:rPr>
        <w:t>Wykonawca zobowiązany jest na żądanie Zamawiającego udzielić mu wszelkich informacji dotyczących Podwykonawców.</w:t>
      </w:r>
    </w:p>
    <w:p w14:paraId="7AAD26F5" w14:textId="77777777" w:rsidR="00097383" w:rsidRPr="000F327C" w:rsidRDefault="00097383" w:rsidP="00021E31">
      <w:pPr>
        <w:pStyle w:val="Bezodstpw"/>
        <w:numPr>
          <w:ilvl w:val="0"/>
          <w:numId w:val="33"/>
        </w:numPr>
        <w:spacing w:after="60" w:line="276" w:lineRule="auto"/>
        <w:jc w:val="both"/>
        <w:rPr>
          <w:sz w:val="24"/>
          <w:szCs w:val="24"/>
        </w:rPr>
      </w:pPr>
      <w:r w:rsidRPr="000F327C">
        <w:rPr>
          <w:sz w:val="24"/>
          <w:szCs w:val="24"/>
        </w:rPr>
        <w:t>Wykonawca ponosi wobec Zamawiającego pełną odpowiedzialność za roboty, które wykonuje przy pomocy Podwykonawców lub za ich zaniechanie.</w:t>
      </w:r>
    </w:p>
    <w:p w14:paraId="5FBC7A57" w14:textId="77777777" w:rsidR="00097383" w:rsidRPr="000F327C" w:rsidRDefault="00097383" w:rsidP="00021E31">
      <w:pPr>
        <w:pStyle w:val="Bezodstpw"/>
        <w:numPr>
          <w:ilvl w:val="0"/>
          <w:numId w:val="33"/>
        </w:numPr>
        <w:spacing w:after="60" w:line="276" w:lineRule="auto"/>
        <w:jc w:val="both"/>
        <w:rPr>
          <w:sz w:val="24"/>
          <w:szCs w:val="24"/>
        </w:rPr>
      </w:pPr>
      <w:r w:rsidRPr="000F327C">
        <w:rPr>
          <w:sz w:val="24"/>
          <w:szCs w:val="24"/>
        </w:rPr>
        <w:t>Zamiar wprowadzenia Podwykonawcy na teren budowy, w celu wykonania zakresu robót określonego w ofercie, Wykonawca powinien zgłosić Zamawiającemu z co najmniej</w:t>
      </w:r>
      <w:r w:rsidRPr="000F327C">
        <w:rPr>
          <w:sz w:val="24"/>
          <w:szCs w:val="24"/>
        </w:rPr>
        <w:br/>
        <w:t>7-dniowym wyprzedzeniem. Bez zgody Zamawiającego, Wykonawca nie może umożliwić Podwykonawcy wejścia na teren budowy i rozpoczęcia prac, zaś sprzeczne</w:t>
      </w:r>
      <w:r w:rsidRPr="000F327C">
        <w:rPr>
          <w:sz w:val="24"/>
          <w:szCs w:val="24"/>
        </w:rPr>
        <w:br/>
      </w:r>
      <w:r w:rsidRPr="000F327C">
        <w:rPr>
          <w:sz w:val="24"/>
          <w:szCs w:val="24"/>
        </w:rPr>
        <w:lastRenderedPageBreak/>
        <w:t>z niniejszymi postanowieniami postępowanie Wykonawcy poczytywane będzie</w:t>
      </w:r>
      <w:r w:rsidRPr="000F327C">
        <w:rPr>
          <w:sz w:val="24"/>
          <w:szCs w:val="24"/>
        </w:rPr>
        <w:br/>
        <w:t>za nienależyte wykonanie umowy.</w:t>
      </w:r>
    </w:p>
    <w:p w14:paraId="446A7A0C" w14:textId="77777777" w:rsidR="004C7BB8" w:rsidRDefault="00097383" w:rsidP="00097383">
      <w:pPr>
        <w:pStyle w:val="Bezodstpw"/>
        <w:spacing w:line="276" w:lineRule="auto"/>
        <w:jc w:val="center"/>
        <w:rPr>
          <w:b/>
          <w:bCs/>
          <w:color w:val="000000"/>
          <w:sz w:val="24"/>
          <w:szCs w:val="24"/>
        </w:rPr>
      </w:pPr>
      <w:r w:rsidRPr="000F327C">
        <w:rPr>
          <w:b/>
          <w:bCs/>
          <w:color w:val="000000"/>
          <w:sz w:val="24"/>
          <w:szCs w:val="24"/>
        </w:rPr>
        <w:t xml:space="preserve"> </w:t>
      </w:r>
    </w:p>
    <w:p w14:paraId="5CAE46D4" w14:textId="5962F554" w:rsidR="00097383" w:rsidRPr="000F327C" w:rsidRDefault="00097383" w:rsidP="00097383">
      <w:pPr>
        <w:pStyle w:val="Bezodstpw"/>
        <w:spacing w:line="276" w:lineRule="auto"/>
        <w:jc w:val="center"/>
        <w:rPr>
          <w:b/>
          <w:sz w:val="24"/>
          <w:szCs w:val="24"/>
        </w:rPr>
      </w:pPr>
      <w:r w:rsidRPr="000F327C">
        <w:rPr>
          <w:b/>
          <w:sz w:val="24"/>
          <w:szCs w:val="24"/>
        </w:rPr>
        <w:t xml:space="preserve">§ </w:t>
      </w:r>
      <w:r w:rsidR="00135167" w:rsidRPr="000F327C">
        <w:rPr>
          <w:b/>
          <w:sz w:val="24"/>
          <w:szCs w:val="24"/>
        </w:rPr>
        <w:t>1</w:t>
      </w:r>
      <w:r w:rsidR="004C7BB8">
        <w:rPr>
          <w:b/>
          <w:sz w:val="24"/>
          <w:szCs w:val="24"/>
        </w:rPr>
        <w:t>7</w:t>
      </w:r>
    </w:p>
    <w:p w14:paraId="24E00A16" w14:textId="77777777" w:rsidR="00097383" w:rsidRPr="000F327C" w:rsidRDefault="00097383" w:rsidP="00097383">
      <w:pPr>
        <w:pStyle w:val="Bezodstpw"/>
        <w:spacing w:line="276" w:lineRule="auto"/>
        <w:jc w:val="center"/>
        <w:rPr>
          <w:b/>
          <w:sz w:val="24"/>
          <w:szCs w:val="24"/>
        </w:rPr>
      </w:pPr>
      <w:r w:rsidRPr="000F327C">
        <w:rPr>
          <w:b/>
          <w:sz w:val="24"/>
          <w:szCs w:val="24"/>
        </w:rPr>
        <w:t xml:space="preserve">Zmiany umowy   </w:t>
      </w:r>
    </w:p>
    <w:p w14:paraId="41EFA404" w14:textId="77777777" w:rsidR="008B1AD1" w:rsidRPr="000F327C" w:rsidRDefault="008B1AD1" w:rsidP="00021E31">
      <w:pPr>
        <w:pStyle w:val="Tekstpodstawowy"/>
        <w:numPr>
          <w:ilvl w:val="0"/>
          <w:numId w:val="51"/>
        </w:numPr>
        <w:tabs>
          <w:tab w:val="num" w:pos="-284"/>
        </w:tabs>
        <w:spacing w:after="60" w:line="276" w:lineRule="auto"/>
        <w:rPr>
          <w:color w:val="000000"/>
          <w:szCs w:val="24"/>
        </w:rPr>
      </w:pPr>
      <w:r w:rsidRPr="000F327C">
        <w:rPr>
          <w:color w:val="000000"/>
          <w:szCs w:val="24"/>
        </w:rPr>
        <w:t>Zmiana postanowień zawartej umowy może nastąpić za zgodą obu stron wyrażoną</w:t>
      </w:r>
      <w:r w:rsidRPr="000F327C">
        <w:rPr>
          <w:color w:val="000000"/>
          <w:szCs w:val="24"/>
        </w:rPr>
        <w:br/>
        <w:t xml:space="preserve">na piśmie, w formie aneksu do umowy, pod rygorem nieważności takiej zmiany. </w:t>
      </w:r>
    </w:p>
    <w:p w14:paraId="217405DF" w14:textId="77777777" w:rsidR="008B1AD1" w:rsidRPr="000F327C" w:rsidRDefault="008B1AD1" w:rsidP="00021E31">
      <w:pPr>
        <w:pStyle w:val="Tekstpodstawowy"/>
        <w:numPr>
          <w:ilvl w:val="0"/>
          <w:numId w:val="51"/>
        </w:numPr>
        <w:tabs>
          <w:tab w:val="num" w:pos="-284"/>
        </w:tabs>
        <w:spacing w:after="60" w:line="276" w:lineRule="auto"/>
        <w:rPr>
          <w:color w:val="000000"/>
          <w:szCs w:val="24"/>
        </w:rPr>
      </w:pPr>
      <w:r w:rsidRPr="000F327C">
        <w:rPr>
          <w:szCs w:val="24"/>
        </w:rPr>
        <w:t>Strony umowy przewidują możliwość zmiany istotnych postanowień umowy odnośnie:</w:t>
      </w:r>
    </w:p>
    <w:p w14:paraId="7B11FC5F" w14:textId="77777777" w:rsidR="008B1AD1" w:rsidRPr="000F327C" w:rsidRDefault="008B1AD1" w:rsidP="00021E31">
      <w:pPr>
        <w:numPr>
          <w:ilvl w:val="0"/>
          <w:numId w:val="52"/>
        </w:numPr>
        <w:suppressAutoHyphens/>
        <w:spacing w:after="60" w:line="276" w:lineRule="auto"/>
        <w:jc w:val="both"/>
        <w:rPr>
          <w:sz w:val="24"/>
          <w:szCs w:val="24"/>
        </w:rPr>
      </w:pPr>
      <w:r w:rsidRPr="000F327C">
        <w:rPr>
          <w:sz w:val="24"/>
          <w:szCs w:val="24"/>
        </w:rPr>
        <w:t>należnego Wykonawcy wynagrodzenia w przypadku wprowadzenia zmian przez ustawodawcę w zakresie stawek podatku od towarów i usług; przy czym zakres zmiany ograniczony jest do zmiany kwoty podatku VAT;</w:t>
      </w:r>
    </w:p>
    <w:p w14:paraId="7C0BC9D6" w14:textId="77777777" w:rsidR="008B1AD1" w:rsidRPr="000F327C" w:rsidRDefault="008B1AD1" w:rsidP="00021E31">
      <w:pPr>
        <w:numPr>
          <w:ilvl w:val="0"/>
          <w:numId w:val="52"/>
        </w:numPr>
        <w:suppressAutoHyphens/>
        <w:spacing w:after="60" w:line="276" w:lineRule="auto"/>
        <w:jc w:val="both"/>
        <w:rPr>
          <w:sz w:val="24"/>
          <w:szCs w:val="24"/>
        </w:rPr>
      </w:pPr>
      <w:r w:rsidRPr="000F327C">
        <w:rPr>
          <w:sz w:val="24"/>
          <w:szCs w:val="24"/>
        </w:rPr>
        <w:t>terminu realizacji umowy w przypadku:</w:t>
      </w:r>
    </w:p>
    <w:p w14:paraId="6B4B045C" w14:textId="77777777" w:rsidR="008B1AD1" w:rsidRPr="000F327C" w:rsidRDefault="008B1AD1" w:rsidP="00021E31">
      <w:pPr>
        <w:numPr>
          <w:ilvl w:val="0"/>
          <w:numId w:val="50"/>
        </w:numPr>
        <w:suppressAutoHyphens/>
        <w:spacing w:after="60" w:line="276" w:lineRule="auto"/>
        <w:ind w:left="1134" w:hanging="425"/>
        <w:jc w:val="both"/>
        <w:rPr>
          <w:sz w:val="24"/>
          <w:szCs w:val="24"/>
        </w:rPr>
      </w:pPr>
      <w:r w:rsidRPr="000F327C">
        <w:rPr>
          <w:color w:val="000000"/>
          <w:kern w:val="24"/>
          <w:sz w:val="24"/>
          <w:szCs w:val="24"/>
        </w:rPr>
        <w:t>wystąpienia siły wyższej;</w:t>
      </w:r>
    </w:p>
    <w:p w14:paraId="37F333BC" w14:textId="77777777" w:rsidR="008B1AD1" w:rsidRPr="000F327C" w:rsidRDefault="008B1AD1" w:rsidP="00021E31">
      <w:pPr>
        <w:numPr>
          <w:ilvl w:val="0"/>
          <w:numId w:val="50"/>
        </w:numPr>
        <w:suppressAutoHyphens/>
        <w:spacing w:after="60" w:line="276" w:lineRule="auto"/>
        <w:ind w:left="1134" w:hanging="425"/>
        <w:jc w:val="both"/>
        <w:rPr>
          <w:sz w:val="24"/>
          <w:szCs w:val="24"/>
        </w:rPr>
      </w:pPr>
      <w:r w:rsidRPr="000F327C">
        <w:rPr>
          <w:color w:val="000000"/>
          <w:kern w:val="24"/>
          <w:sz w:val="24"/>
          <w:szCs w:val="24"/>
        </w:rPr>
        <w:t>wystąpienia szczególnie niesprzyjających warunków atmosferycznych uniemożliwiających prowadzenie robót budowlanych zgodnie ze sztuką budowlaną i przyjętymi normami;</w:t>
      </w:r>
    </w:p>
    <w:p w14:paraId="081485F2" w14:textId="77777777" w:rsidR="008B1AD1" w:rsidRPr="000F327C" w:rsidRDefault="008B1AD1" w:rsidP="00021E31">
      <w:pPr>
        <w:numPr>
          <w:ilvl w:val="0"/>
          <w:numId w:val="50"/>
        </w:numPr>
        <w:suppressAutoHyphens/>
        <w:spacing w:after="60" w:line="276" w:lineRule="auto"/>
        <w:ind w:left="1134" w:hanging="425"/>
        <w:jc w:val="both"/>
        <w:rPr>
          <w:sz w:val="24"/>
          <w:szCs w:val="24"/>
        </w:rPr>
      </w:pPr>
      <w:r w:rsidRPr="000F327C">
        <w:rPr>
          <w:sz w:val="24"/>
          <w:szCs w:val="24"/>
        </w:rPr>
        <w:t>wystąpienia uzasadnionych okoliczności leżących wyłącznie po stronie Zamawiającego, np. konieczność przesunięcia terminu przekazania terenu budowy, konieczność zmiany tymczasowej organizacji ruchu, zaistniałych</w:t>
      </w:r>
      <w:r w:rsidRPr="000F327C">
        <w:rPr>
          <w:sz w:val="24"/>
          <w:szCs w:val="24"/>
        </w:rPr>
        <w:br/>
        <w:t>w trakcie realizacji przedmiotu umowy, które utrudniają lub uniemożliwiają prawidłowe i terminowe wykonanie przedmiotu umowy;</w:t>
      </w:r>
    </w:p>
    <w:p w14:paraId="166355CE" w14:textId="77777777" w:rsidR="008B1AD1" w:rsidRPr="000F327C" w:rsidRDefault="008B1AD1" w:rsidP="00021E31">
      <w:pPr>
        <w:numPr>
          <w:ilvl w:val="0"/>
          <w:numId w:val="50"/>
        </w:numPr>
        <w:suppressAutoHyphens/>
        <w:spacing w:after="60" w:line="276" w:lineRule="auto"/>
        <w:ind w:left="1134" w:hanging="425"/>
        <w:jc w:val="both"/>
        <w:rPr>
          <w:sz w:val="24"/>
          <w:szCs w:val="24"/>
        </w:rPr>
      </w:pPr>
      <w:r w:rsidRPr="000F327C">
        <w:rPr>
          <w:sz w:val="24"/>
          <w:szCs w:val="24"/>
        </w:rPr>
        <w:t>konieczności przebudowy uzbrojenia podziemnego nieujawnionego</w:t>
      </w:r>
      <w:r w:rsidRPr="000F327C">
        <w:rPr>
          <w:sz w:val="24"/>
          <w:szCs w:val="24"/>
        </w:rPr>
        <w:br/>
        <w:t>w dokumentacji projektowej lub w związku z warunkami technicznymi uzyskanymi od gestorów sieci lub nieotrzymaniem tych warunków w stosownym czasie;</w:t>
      </w:r>
    </w:p>
    <w:p w14:paraId="7BDF7ED9" w14:textId="77777777" w:rsidR="008B1AD1" w:rsidRPr="000F327C" w:rsidRDefault="008B1AD1" w:rsidP="00021E31">
      <w:pPr>
        <w:numPr>
          <w:ilvl w:val="0"/>
          <w:numId w:val="50"/>
        </w:numPr>
        <w:suppressAutoHyphens/>
        <w:spacing w:after="60" w:line="276" w:lineRule="auto"/>
        <w:ind w:left="1134" w:hanging="425"/>
        <w:jc w:val="both"/>
        <w:rPr>
          <w:sz w:val="24"/>
          <w:szCs w:val="24"/>
        </w:rPr>
      </w:pPr>
      <w:r w:rsidRPr="000F327C">
        <w:rPr>
          <w:sz w:val="24"/>
          <w:szCs w:val="24"/>
        </w:rPr>
        <w:t>niewydania przez uprawniony organ w ustawowym terminie decyzji warunkującej kontynuację i zakończenie robót budowlanych;</w:t>
      </w:r>
    </w:p>
    <w:p w14:paraId="481241D1" w14:textId="77777777" w:rsidR="008B1AD1" w:rsidRPr="000F327C" w:rsidRDefault="008B1AD1" w:rsidP="00021E31">
      <w:pPr>
        <w:numPr>
          <w:ilvl w:val="0"/>
          <w:numId w:val="50"/>
        </w:numPr>
        <w:suppressAutoHyphens/>
        <w:spacing w:after="60" w:line="276" w:lineRule="auto"/>
        <w:ind w:left="1134" w:hanging="425"/>
        <w:jc w:val="both"/>
        <w:rPr>
          <w:sz w:val="24"/>
          <w:szCs w:val="24"/>
        </w:rPr>
      </w:pPr>
      <w:r w:rsidRPr="000F327C">
        <w:rPr>
          <w:sz w:val="24"/>
          <w:szCs w:val="24"/>
        </w:rPr>
        <w:t>wprowadzenia przez Zamawiającego zmian zwiększających bezpieczeństwo</w:t>
      </w:r>
      <w:r w:rsidRPr="000F327C">
        <w:rPr>
          <w:sz w:val="24"/>
          <w:szCs w:val="24"/>
        </w:rPr>
        <w:br/>
        <w:t>i efektywność organizacji ruchu przy tym, termin może zostać przedłużony</w:t>
      </w:r>
      <w:r w:rsidRPr="000F327C">
        <w:rPr>
          <w:sz w:val="24"/>
          <w:szCs w:val="24"/>
        </w:rPr>
        <w:br/>
        <w:t>nie więcej niż o czas trwania okoliczności uzasadniających jego zmianę;</w:t>
      </w:r>
    </w:p>
    <w:p w14:paraId="7F73D9D8" w14:textId="77777777" w:rsidR="008B1AD1" w:rsidRPr="000F327C" w:rsidRDefault="008B1AD1" w:rsidP="00021E31">
      <w:pPr>
        <w:numPr>
          <w:ilvl w:val="0"/>
          <w:numId w:val="52"/>
        </w:numPr>
        <w:suppressAutoHyphens/>
        <w:spacing w:after="60" w:line="276" w:lineRule="auto"/>
        <w:jc w:val="both"/>
        <w:rPr>
          <w:sz w:val="24"/>
          <w:szCs w:val="24"/>
        </w:rPr>
      </w:pPr>
      <w:r w:rsidRPr="000F327C">
        <w:rPr>
          <w:sz w:val="24"/>
          <w:szCs w:val="24"/>
        </w:rPr>
        <w:t>przyjętych rozwiązań projektowych lub technicznych w przypadku:</w:t>
      </w:r>
    </w:p>
    <w:p w14:paraId="1A793B64" w14:textId="77777777" w:rsidR="008B1AD1" w:rsidRPr="000F327C" w:rsidRDefault="008B1AD1" w:rsidP="00021E31">
      <w:pPr>
        <w:numPr>
          <w:ilvl w:val="0"/>
          <w:numId w:val="53"/>
        </w:numPr>
        <w:suppressAutoHyphens/>
        <w:spacing w:after="60" w:line="276" w:lineRule="auto"/>
        <w:ind w:left="1134" w:hanging="425"/>
        <w:jc w:val="both"/>
        <w:rPr>
          <w:sz w:val="24"/>
          <w:szCs w:val="24"/>
        </w:rPr>
      </w:pPr>
      <w:r w:rsidRPr="000F327C">
        <w:rPr>
          <w:sz w:val="24"/>
          <w:szCs w:val="24"/>
        </w:rPr>
        <w:t>zmian przepisów prawa lub norm obowiązujących w budownictwie;</w:t>
      </w:r>
    </w:p>
    <w:p w14:paraId="37E831FC" w14:textId="77777777" w:rsidR="008B1AD1" w:rsidRPr="000F327C" w:rsidRDefault="008B1AD1" w:rsidP="00021E31">
      <w:pPr>
        <w:numPr>
          <w:ilvl w:val="0"/>
          <w:numId w:val="53"/>
        </w:numPr>
        <w:suppressAutoHyphens/>
        <w:spacing w:after="60" w:line="276" w:lineRule="auto"/>
        <w:ind w:left="1134" w:hanging="425"/>
        <w:jc w:val="both"/>
        <w:rPr>
          <w:sz w:val="24"/>
          <w:szCs w:val="24"/>
        </w:rPr>
      </w:pPr>
      <w:r w:rsidRPr="000F327C">
        <w:rPr>
          <w:sz w:val="24"/>
          <w:szCs w:val="24"/>
        </w:rPr>
        <w:t>konieczności przebudowy uzbrojenia podziemnego nieujawnionego</w:t>
      </w:r>
      <w:r w:rsidRPr="000F327C">
        <w:rPr>
          <w:sz w:val="24"/>
          <w:szCs w:val="24"/>
        </w:rPr>
        <w:br/>
        <w:t>w dokumentacji projektowej lub w związku z warunkami technicznymi uzyskanymi od gestorów sieci lub nieotrzymaniem tych warunków w stosownym czasie;</w:t>
      </w:r>
    </w:p>
    <w:p w14:paraId="61D27566" w14:textId="77777777" w:rsidR="008B1AD1" w:rsidRPr="000F327C" w:rsidRDefault="008B1AD1" w:rsidP="00021E31">
      <w:pPr>
        <w:numPr>
          <w:ilvl w:val="0"/>
          <w:numId w:val="53"/>
        </w:numPr>
        <w:suppressAutoHyphens/>
        <w:spacing w:after="60" w:line="276" w:lineRule="auto"/>
        <w:ind w:left="1134" w:hanging="425"/>
        <w:jc w:val="both"/>
        <w:rPr>
          <w:sz w:val="24"/>
          <w:szCs w:val="24"/>
        </w:rPr>
      </w:pPr>
      <w:r w:rsidRPr="000F327C">
        <w:rPr>
          <w:sz w:val="24"/>
          <w:szCs w:val="24"/>
        </w:rPr>
        <w:t>wprowadzenia zmian w realizacji inwestycji spowodowanych nowymi technologiami i postępem technicznym.</w:t>
      </w:r>
    </w:p>
    <w:p w14:paraId="61EEB6A0" w14:textId="77777777" w:rsidR="00A14ABC" w:rsidRPr="000F327C" w:rsidRDefault="00A14ABC" w:rsidP="00A14ABC">
      <w:pPr>
        <w:pStyle w:val="Bezodstpw"/>
        <w:spacing w:line="276" w:lineRule="auto"/>
        <w:jc w:val="center"/>
        <w:rPr>
          <w:b/>
          <w:bCs/>
          <w:color w:val="000000"/>
          <w:sz w:val="24"/>
          <w:szCs w:val="24"/>
        </w:rPr>
      </w:pPr>
      <w:r w:rsidRPr="000F327C">
        <w:rPr>
          <w:b/>
          <w:bCs/>
          <w:sz w:val="24"/>
          <w:szCs w:val="24"/>
        </w:rPr>
        <w:t xml:space="preserve"> </w:t>
      </w:r>
      <w:r w:rsidRPr="000F327C">
        <w:rPr>
          <w:b/>
          <w:bCs/>
          <w:color w:val="000000"/>
          <w:sz w:val="24"/>
          <w:szCs w:val="24"/>
        </w:rPr>
        <w:t xml:space="preserve"> </w:t>
      </w:r>
    </w:p>
    <w:p w14:paraId="74E4B7A3" w14:textId="77777777" w:rsidR="004C7BB8" w:rsidRDefault="004C7BB8" w:rsidP="00A14ABC">
      <w:pPr>
        <w:pStyle w:val="Bezodstpw"/>
        <w:spacing w:line="276" w:lineRule="auto"/>
        <w:jc w:val="center"/>
        <w:rPr>
          <w:b/>
          <w:sz w:val="24"/>
          <w:szCs w:val="24"/>
        </w:rPr>
      </w:pPr>
    </w:p>
    <w:p w14:paraId="30980DCC" w14:textId="77777777" w:rsidR="004C7BB8" w:rsidRDefault="004C7BB8" w:rsidP="00A14ABC">
      <w:pPr>
        <w:pStyle w:val="Bezodstpw"/>
        <w:spacing w:line="276" w:lineRule="auto"/>
        <w:jc w:val="center"/>
        <w:rPr>
          <w:b/>
          <w:sz w:val="24"/>
          <w:szCs w:val="24"/>
        </w:rPr>
      </w:pPr>
    </w:p>
    <w:p w14:paraId="1DE0F989" w14:textId="0565E1E7" w:rsidR="00A14ABC" w:rsidRPr="000F327C" w:rsidRDefault="00A14ABC" w:rsidP="00A14ABC">
      <w:pPr>
        <w:pStyle w:val="Bezodstpw"/>
        <w:spacing w:line="276" w:lineRule="auto"/>
        <w:jc w:val="center"/>
        <w:rPr>
          <w:b/>
          <w:sz w:val="24"/>
          <w:szCs w:val="24"/>
        </w:rPr>
      </w:pPr>
      <w:r w:rsidRPr="000F327C">
        <w:rPr>
          <w:b/>
          <w:sz w:val="24"/>
          <w:szCs w:val="24"/>
        </w:rPr>
        <w:lastRenderedPageBreak/>
        <w:t xml:space="preserve">§ </w:t>
      </w:r>
      <w:r w:rsidR="00105C87">
        <w:rPr>
          <w:b/>
          <w:sz w:val="24"/>
          <w:szCs w:val="24"/>
        </w:rPr>
        <w:t>1</w:t>
      </w:r>
      <w:r w:rsidR="004C7BB8">
        <w:rPr>
          <w:b/>
          <w:sz w:val="24"/>
          <w:szCs w:val="24"/>
        </w:rPr>
        <w:t>8</w:t>
      </w:r>
    </w:p>
    <w:p w14:paraId="5AD1B557" w14:textId="77777777" w:rsidR="00A14ABC" w:rsidRPr="000F327C" w:rsidRDefault="00A14ABC" w:rsidP="00A14ABC">
      <w:pPr>
        <w:pStyle w:val="Bezodstpw"/>
        <w:spacing w:line="276" w:lineRule="auto"/>
        <w:jc w:val="center"/>
        <w:rPr>
          <w:b/>
          <w:sz w:val="24"/>
          <w:szCs w:val="24"/>
        </w:rPr>
      </w:pPr>
      <w:r w:rsidRPr="000F327C">
        <w:rPr>
          <w:b/>
          <w:sz w:val="24"/>
          <w:szCs w:val="24"/>
        </w:rPr>
        <w:t xml:space="preserve">Postanowienia końcowe   </w:t>
      </w:r>
    </w:p>
    <w:p w14:paraId="3A26A9C4" w14:textId="77777777" w:rsidR="00A14ABC" w:rsidRPr="000F327C" w:rsidRDefault="00A14ABC" w:rsidP="00A14ABC">
      <w:pPr>
        <w:ind w:left="1440"/>
        <w:jc w:val="both"/>
        <w:rPr>
          <w:b/>
          <w:bCs/>
          <w:color w:val="000000"/>
          <w:sz w:val="10"/>
          <w:szCs w:val="24"/>
        </w:rPr>
      </w:pPr>
    </w:p>
    <w:p w14:paraId="784B91E7" w14:textId="77777777" w:rsidR="00A14ABC" w:rsidRPr="000F327C" w:rsidRDefault="00A14ABC" w:rsidP="00021E31">
      <w:pPr>
        <w:numPr>
          <w:ilvl w:val="0"/>
          <w:numId w:val="35"/>
        </w:numPr>
        <w:spacing w:after="60" w:line="276" w:lineRule="auto"/>
        <w:ind w:hanging="357"/>
        <w:jc w:val="both"/>
        <w:rPr>
          <w:sz w:val="24"/>
          <w:szCs w:val="24"/>
          <w:shd w:val="clear" w:color="auto" w:fill="FF0000"/>
        </w:rPr>
      </w:pPr>
      <w:r w:rsidRPr="000F327C">
        <w:rPr>
          <w:rStyle w:val="Uwydatnienie"/>
          <w:i w:val="0"/>
          <w:iCs w:val="0"/>
          <w:sz w:val="24"/>
          <w:szCs w:val="24"/>
        </w:rPr>
        <w:t>Zamawiający nie wyraża zgody na dokonywanie przelewu wierzytelności oraz podpisywanie wszelkich innych umów przez Wykonawcę, z których treści będzie wynikało prawo do dochodzenia bezpośrednio zapłaty i roszczeń finansowych od Gminy Radłów</w:t>
      </w:r>
      <w:r w:rsidRPr="000F327C">
        <w:rPr>
          <w:sz w:val="24"/>
          <w:szCs w:val="24"/>
        </w:rPr>
        <w:t>. Wyjątkiem jest cesja na rzecz banku, w którym Wykonawca zaciągnie kredyt lub w którym Wykonawca będzie finansował wykonanie przedmiotu umowy. Zmiana wierzyciela w tym przypadku winna być poprzedzona pisemną zgodą Zamawiającego.</w:t>
      </w:r>
    </w:p>
    <w:p w14:paraId="0629329F" w14:textId="77777777" w:rsidR="003C07DB" w:rsidRPr="000F327C" w:rsidRDefault="00A14ABC" w:rsidP="00021E31">
      <w:pPr>
        <w:numPr>
          <w:ilvl w:val="0"/>
          <w:numId w:val="35"/>
        </w:numPr>
        <w:spacing w:after="60" w:line="276" w:lineRule="auto"/>
        <w:ind w:hanging="357"/>
        <w:jc w:val="both"/>
        <w:rPr>
          <w:sz w:val="24"/>
          <w:szCs w:val="24"/>
          <w:shd w:val="clear" w:color="auto" w:fill="FF0000"/>
        </w:rPr>
      </w:pPr>
      <w:r w:rsidRPr="000F327C">
        <w:rPr>
          <w:sz w:val="24"/>
          <w:szCs w:val="24"/>
        </w:rPr>
        <w:t>W sprawach nieuregulowanych niniejszą umową mają zastosowanie odpowiednie przepisy ustawy Prawo zamówień publicznych, Prawa budowlanego wraz z aktami wykonawczymi oraz Kodeksu cywilnego.</w:t>
      </w:r>
    </w:p>
    <w:p w14:paraId="7587C038" w14:textId="5AB1CA95" w:rsidR="00A14ABC" w:rsidRPr="000F327C" w:rsidRDefault="00B11CD6" w:rsidP="00021E31">
      <w:pPr>
        <w:numPr>
          <w:ilvl w:val="0"/>
          <w:numId w:val="35"/>
        </w:numPr>
        <w:spacing w:after="60" w:line="276" w:lineRule="auto"/>
        <w:ind w:hanging="357"/>
        <w:jc w:val="both"/>
        <w:rPr>
          <w:sz w:val="24"/>
          <w:szCs w:val="24"/>
          <w:shd w:val="clear" w:color="auto" w:fill="FF0000"/>
        </w:rPr>
      </w:pPr>
      <w:r>
        <w:rPr>
          <w:sz w:val="24"/>
          <w:szCs w:val="24"/>
        </w:rPr>
        <w:t>Strony zobowiązują się dążyć do polubownego załatwiania ewentualnych sporów</w:t>
      </w:r>
      <w:r w:rsidR="00A14ABC" w:rsidRPr="000F327C">
        <w:rPr>
          <w:sz w:val="24"/>
          <w:szCs w:val="24"/>
        </w:rPr>
        <w:t xml:space="preserve"> po</w:t>
      </w:r>
      <w:r>
        <w:rPr>
          <w:sz w:val="24"/>
          <w:szCs w:val="24"/>
        </w:rPr>
        <w:t>wstałych</w:t>
      </w:r>
      <w:r w:rsidR="00A14ABC" w:rsidRPr="000F327C">
        <w:rPr>
          <w:sz w:val="24"/>
          <w:szCs w:val="24"/>
        </w:rPr>
        <w:t xml:space="preserve"> na</w:t>
      </w:r>
      <w:r>
        <w:rPr>
          <w:sz w:val="24"/>
          <w:szCs w:val="24"/>
        </w:rPr>
        <w:t xml:space="preserve"> tle wykonania przedmiotu umowy. W razie niedojścia stron do porozumienia, w sprawach</w:t>
      </w:r>
      <w:r w:rsidR="00A14ABC" w:rsidRPr="000F327C">
        <w:rPr>
          <w:sz w:val="24"/>
          <w:szCs w:val="24"/>
        </w:rPr>
        <w:t xml:space="preserve"> </w:t>
      </w:r>
      <w:r w:rsidR="003C07DB" w:rsidRPr="000F327C">
        <w:rPr>
          <w:sz w:val="24"/>
          <w:szCs w:val="24"/>
        </w:rPr>
        <w:t xml:space="preserve">w których zawarcie ugody jest dopuszczalne </w:t>
      </w:r>
      <w:r w:rsidR="00A14ABC" w:rsidRPr="000F327C">
        <w:rPr>
          <w:sz w:val="24"/>
          <w:szCs w:val="24"/>
        </w:rPr>
        <w:t xml:space="preserve">strony </w:t>
      </w:r>
      <w:r>
        <w:rPr>
          <w:sz w:val="24"/>
          <w:szCs w:val="24"/>
        </w:rPr>
        <w:t>zobowiązują się poddać spór</w:t>
      </w:r>
      <w:r w:rsidR="00A14ABC" w:rsidRPr="000F327C">
        <w:rPr>
          <w:sz w:val="24"/>
          <w:szCs w:val="24"/>
        </w:rPr>
        <w:t xml:space="preserve"> </w:t>
      </w:r>
      <w:r w:rsidR="003C07DB" w:rsidRPr="000F327C">
        <w:rPr>
          <w:sz w:val="24"/>
          <w:szCs w:val="24"/>
        </w:rPr>
        <w:t>mediacjom lub innemu polubownemu załatwieniu sporu przed Sądem Polubownym przy Prokuratorii Generalnej Rzeczpospolitej Polskiej</w:t>
      </w:r>
      <w:r w:rsidR="00257CC7" w:rsidRPr="000F327C">
        <w:rPr>
          <w:sz w:val="24"/>
          <w:szCs w:val="24"/>
        </w:rPr>
        <w:t>, wybranym mediatorem</w:t>
      </w:r>
      <w:r w:rsidR="001365DC">
        <w:rPr>
          <w:sz w:val="24"/>
          <w:szCs w:val="24"/>
        </w:rPr>
        <w:t xml:space="preserve"> z listy prowadzonej przez ten Sąd</w:t>
      </w:r>
      <w:r w:rsidR="00257CC7" w:rsidRPr="000F327C">
        <w:rPr>
          <w:sz w:val="24"/>
          <w:szCs w:val="24"/>
        </w:rPr>
        <w:t xml:space="preserve"> albo osobą prowadzącą inne</w:t>
      </w:r>
      <w:r w:rsidR="001365DC">
        <w:rPr>
          <w:sz w:val="24"/>
          <w:szCs w:val="24"/>
        </w:rPr>
        <w:t xml:space="preserve"> postępowania lub czynności mające na celu</w:t>
      </w:r>
      <w:r w:rsidR="00257CC7" w:rsidRPr="000F327C">
        <w:rPr>
          <w:sz w:val="24"/>
          <w:szCs w:val="24"/>
        </w:rPr>
        <w:t xml:space="preserve"> polubowne rozwiązanie sporu.</w:t>
      </w:r>
    </w:p>
    <w:p w14:paraId="73E628F7" w14:textId="77777777" w:rsidR="00A14ABC" w:rsidRPr="000F327C" w:rsidRDefault="00A14ABC" w:rsidP="00021E31">
      <w:pPr>
        <w:numPr>
          <w:ilvl w:val="0"/>
          <w:numId w:val="35"/>
        </w:numPr>
        <w:spacing w:after="60" w:line="276" w:lineRule="auto"/>
        <w:ind w:hanging="357"/>
        <w:jc w:val="both"/>
        <w:rPr>
          <w:sz w:val="24"/>
          <w:szCs w:val="24"/>
          <w:shd w:val="clear" w:color="auto" w:fill="FF0000"/>
        </w:rPr>
      </w:pPr>
      <w:r w:rsidRPr="000F327C">
        <w:rPr>
          <w:sz w:val="24"/>
          <w:szCs w:val="24"/>
        </w:rPr>
        <w:t>Umowę sporządzono w czterech jednobrzmiących egzemplarzach - 3 egz. dla Zamawiającego i 1 egz. dla Wykonawcy.</w:t>
      </w:r>
    </w:p>
    <w:p w14:paraId="5FBE790D" w14:textId="3A88864A" w:rsidR="00A14ABC" w:rsidRPr="000F327C" w:rsidRDefault="00A14ABC" w:rsidP="00021E31">
      <w:pPr>
        <w:numPr>
          <w:ilvl w:val="0"/>
          <w:numId w:val="35"/>
        </w:numPr>
        <w:spacing w:after="60" w:line="276" w:lineRule="auto"/>
        <w:ind w:hanging="357"/>
        <w:jc w:val="both"/>
        <w:rPr>
          <w:sz w:val="24"/>
          <w:szCs w:val="24"/>
          <w:shd w:val="clear" w:color="auto" w:fill="FF0000"/>
        </w:rPr>
      </w:pPr>
      <w:r w:rsidRPr="000F327C">
        <w:rPr>
          <w:sz w:val="24"/>
          <w:szCs w:val="24"/>
        </w:rPr>
        <w:t>Integralne części umowy stanowią:</w:t>
      </w:r>
    </w:p>
    <w:p w14:paraId="5B861D06" w14:textId="0A105C9D" w:rsidR="004C7BB8" w:rsidRDefault="004C7BB8" w:rsidP="00021E31">
      <w:pPr>
        <w:numPr>
          <w:ilvl w:val="0"/>
          <w:numId w:val="36"/>
        </w:numPr>
        <w:spacing w:after="60" w:line="276" w:lineRule="auto"/>
        <w:ind w:hanging="357"/>
        <w:jc w:val="both"/>
        <w:rPr>
          <w:sz w:val="24"/>
          <w:szCs w:val="24"/>
        </w:rPr>
      </w:pPr>
      <w:r>
        <w:rPr>
          <w:sz w:val="24"/>
          <w:szCs w:val="24"/>
        </w:rPr>
        <w:t>wzór oświadczenia gwarancyjnego – stanowiący załącznik nr 1 do umowy</w:t>
      </w:r>
      <w:r w:rsidR="00D9121A">
        <w:rPr>
          <w:sz w:val="24"/>
          <w:szCs w:val="24"/>
        </w:rPr>
        <w:t>;</w:t>
      </w:r>
    </w:p>
    <w:p w14:paraId="72FD98AA" w14:textId="1A1637D6" w:rsidR="004C7BB8" w:rsidRDefault="004C7BB8" w:rsidP="00021E31">
      <w:pPr>
        <w:numPr>
          <w:ilvl w:val="0"/>
          <w:numId w:val="36"/>
        </w:numPr>
        <w:spacing w:after="60" w:line="276" w:lineRule="auto"/>
        <w:ind w:hanging="357"/>
        <w:jc w:val="both"/>
        <w:rPr>
          <w:sz w:val="24"/>
          <w:szCs w:val="24"/>
        </w:rPr>
      </w:pPr>
      <w:r>
        <w:rPr>
          <w:sz w:val="24"/>
          <w:szCs w:val="24"/>
        </w:rPr>
        <w:t xml:space="preserve">oświadczenie Wykonawcy o zapewnieniu finansowania Inwestycji w części </w:t>
      </w:r>
      <w:r w:rsidR="00D9121A">
        <w:rPr>
          <w:sz w:val="24"/>
          <w:szCs w:val="24"/>
        </w:rPr>
        <w:t>niepokrytej udziałem własnym Zamawiającego – stanowiące załącznik nr 2 do umowy;</w:t>
      </w:r>
      <w:r>
        <w:rPr>
          <w:sz w:val="24"/>
          <w:szCs w:val="24"/>
        </w:rPr>
        <w:t xml:space="preserve"> </w:t>
      </w:r>
    </w:p>
    <w:p w14:paraId="2936C22A" w14:textId="2EFA8326" w:rsidR="00A14ABC" w:rsidRPr="000F327C" w:rsidRDefault="00A14ABC" w:rsidP="00021E31">
      <w:pPr>
        <w:numPr>
          <w:ilvl w:val="0"/>
          <w:numId w:val="36"/>
        </w:numPr>
        <w:spacing w:after="60" w:line="276" w:lineRule="auto"/>
        <w:ind w:hanging="357"/>
        <w:jc w:val="both"/>
        <w:rPr>
          <w:sz w:val="24"/>
          <w:szCs w:val="24"/>
        </w:rPr>
      </w:pPr>
      <w:r w:rsidRPr="000F327C">
        <w:rPr>
          <w:sz w:val="24"/>
          <w:szCs w:val="24"/>
        </w:rPr>
        <w:t>oferta Wykonawcy;</w:t>
      </w:r>
    </w:p>
    <w:p w14:paraId="34C381F3" w14:textId="6E86F502" w:rsidR="00A14ABC" w:rsidRPr="000F327C" w:rsidRDefault="00A14ABC" w:rsidP="00021E31">
      <w:pPr>
        <w:numPr>
          <w:ilvl w:val="0"/>
          <w:numId w:val="36"/>
        </w:numPr>
        <w:spacing w:after="60" w:line="276" w:lineRule="auto"/>
        <w:ind w:hanging="357"/>
        <w:jc w:val="both"/>
        <w:rPr>
          <w:sz w:val="24"/>
          <w:szCs w:val="24"/>
        </w:rPr>
      </w:pPr>
      <w:r w:rsidRPr="000F327C">
        <w:rPr>
          <w:sz w:val="24"/>
          <w:szCs w:val="24"/>
        </w:rPr>
        <w:t>harmonogram rzeczowo-finansowy;</w:t>
      </w:r>
    </w:p>
    <w:p w14:paraId="4B5D2610" w14:textId="77777777" w:rsidR="00A14ABC" w:rsidRPr="000F327C" w:rsidRDefault="000E46F8" w:rsidP="00021E31">
      <w:pPr>
        <w:numPr>
          <w:ilvl w:val="0"/>
          <w:numId w:val="36"/>
        </w:numPr>
        <w:spacing w:after="60" w:line="276" w:lineRule="auto"/>
        <w:ind w:hanging="357"/>
        <w:jc w:val="both"/>
        <w:rPr>
          <w:sz w:val="24"/>
          <w:szCs w:val="24"/>
          <w:shd w:val="clear" w:color="auto" w:fill="FF0000"/>
        </w:rPr>
      </w:pPr>
      <w:r w:rsidRPr="000F327C">
        <w:rPr>
          <w:sz w:val="24"/>
          <w:szCs w:val="24"/>
        </w:rPr>
        <w:t>dokumentacja projektow</w:t>
      </w:r>
      <w:r w:rsidR="002A5D89" w:rsidRPr="000F327C">
        <w:rPr>
          <w:sz w:val="24"/>
          <w:szCs w:val="24"/>
        </w:rPr>
        <w:t>o-kosztorysow</w:t>
      </w:r>
      <w:r w:rsidRPr="000F327C">
        <w:rPr>
          <w:sz w:val="24"/>
          <w:szCs w:val="24"/>
        </w:rPr>
        <w:t>a</w:t>
      </w:r>
      <w:r w:rsidR="00A14ABC" w:rsidRPr="000F327C">
        <w:rPr>
          <w:sz w:val="24"/>
          <w:szCs w:val="24"/>
        </w:rPr>
        <w:t>;</w:t>
      </w:r>
    </w:p>
    <w:p w14:paraId="4F8A0509" w14:textId="77777777" w:rsidR="00A14ABC" w:rsidRPr="000F327C" w:rsidRDefault="008B1AD1" w:rsidP="00021E31">
      <w:pPr>
        <w:numPr>
          <w:ilvl w:val="0"/>
          <w:numId w:val="36"/>
        </w:numPr>
        <w:spacing w:after="60" w:line="276" w:lineRule="auto"/>
        <w:ind w:hanging="357"/>
        <w:jc w:val="both"/>
        <w:rPr>
          <w:sz w:val="24"/>
          <w:szCs w:val="24"/>
          <w:shd w:val="clear" w:color="auto" w:fill="FF0000"/>
        </w:rPr>
      </w:pPr>
      <w:r w:rsidRPr="000F327C">
        <w:rPr>
          <w:sz w:val="24"/>
          <w:szCs w:val="24"/>
        </w:rPr>
        <w:t>S</w:t>
      </w:r>
      <w:r w:rsidR="00A14ABC" w:rsidRPr="000F327C">
        <w:rPr>
          <w:sz w:val="24"/>
          <w:szCs w:val="24"/>
        </w:rPr>
        <w:t>WZ.</w:t>
      </w:r>
    </w:p>
    <w:p w14:paraId="7CF00035" w14:textId="77777777" w:rsidR="00A14ABC" w:rsidRPr="000F327C" w:rsidRDefault="00A14ABC" w:rsidP="00A14ABC">
      <w:pPr>
        <w:spacing w:line="276" w:lineRule="auto"/>
        <w:jc w:val="center"/>
        <w:rPr>
          <w:b/>
          <w:sz w:val="24"/>
          <w:szCs w:val="24"/>
        </w:rPr>
      </w:pPr>
    </w:p>
    <w:p w14:paraId="1E44FE92" w14:textId="77777777" w:rsidR="00486069" w:rsidRPr="000F327C" w:rsidRDefault="00A14ABC" w:rsidP="00105C87">
      <w:pPr>
        <w:spacing w:line="276" w:lineRule="auto"/>
        <w:jc w:val="center"/>
        <w:rPr>
          <w:i/>
          <w:sz w:val="24"/>
          <w:szCs w:val="24"/>
        </w:rPr>
      </w:pPr>
      <w:r w:rsidRPr="000F327C">
        <w:rPr>
          <w:b/>
          <w:sz w:val="24"/>
          <w:szCs w:val="24"/>
        </w:rPr>
        <w:t>WYKONAWCA:                                                                           ZAMAWIAJĄCY:</w:t>
      </w:r>
    </w:p>
    <w:p w14:paraId="57E6F0B1" w14:textId="77777777" w:rsidR="00486069" w:rsidRPr="000F327C" w:rsidRDefault="00486069" w:rsidP="00A14ABC">
      <w:pPr>
        <w:jc w:val="right"/>
        <w:rPr>
          <w:i/>
          <w:sz w:val="24"/>
          <w:szCs w:val="24"/>
        </w:rPr>
      </w:pPr>
    </w:p>
    <w:p w14:paraId="51ACA558" w14:textId="77777777" w:rsidR="00486069" w:rsidRPr="000F327C" w:rsidRDefault="00486069" w:rsidP="00A14ABC">
      <w:pPr>
        <w:jc w:val="right"/>
        <w:rPr>
          <w:i/>
          <w:sz w:val="24"/>
          <w:szCs w:val="24"/>
        </w:rPr>
      </w:pPr>
    </w:p>
    <w:p w14:paraId="67500226" w14:textId="77777777" w:rsidR="00545CD9" w:rsidRPr="000F327C" w:rsidRDefault="00545CD9" w:rsidP="00A14ABC">
      <w:pPr>
        <w:jc w:val="right"/>
        <w:rPr>
          <w:i/>
          <w:sz w:val="24"/>
          <w:szCs w:val="24"/>
        </w:rPr>
      </w:pPr>
    </w:p>
    <w:p w14:paraId="036F5C33" w14:textId="77777777" w:rsidR="00D31345" w:rsidRDefault="00D31345" w:rsidP="00A14ABC">
      <w:pPr>
        <w:jc w:val="right"/>
        <w:rPr>
          <w:i/>
          <w:sz w:val="24"/>
          <w:szCs w:val="24"/>
        </w:rPr>
      </w:pPr>
    </w:p>
    <w:p w14:paraId="6230D5AF" w14:textId="77777777" w:rsidR="00D31345" w:rsidRDefault="00D31345" w:rsidP="00A14ABC">
      <w:pPr>
        <w:jc w:val="right"/>
        <w:rPr>
          <w:i/>
          <w:sz w:val="24"/>
          <w:szCs w:val="24"/>
        </w:rPr>
      </w:pPr>
    </w:p>
    <w:p w14:paraId="331B8453" w14:textId="77777777" w:rsidR="003F4664" w:rsidRDefault="003F4664" w:rsidP="00A14ABC">
      <w:pPr>
        <w:jc w:val="right"/>
        <w:rPr>
          <w:i/>
          <w:sz w:val="24"/>
          <w:szCs w:val="24"/>
        </w:rPr>
      </w:pPr>
    </w:p>
    <w:p w14:paraId="191B240E" w14:textId="54560B66" w:rsidR="003F4664" w:rsidRDefault="003F4664" w:rsidP="00A14ABC">
      <w:pPr>
        <w:jc w:val="right"/>
        <w:rPr>
          <w:i/>
          <w:sz w:val="24"/>
          <w:szCs w:val="24"/>
        </w:rPr>
      </w:pPr>
    </w:p>
    <w:p w14:paraId="04001C0E" w14:textId="1340E9F4" w:rsidR="004C7BB8" w:rsidRDefault="004C7BB8" w:rsidP="00A14ABC">
      <w:pPr>
        <w:jc w:val="right"/>
        <w:rPr>
          <w:i/>
          <w:sz w:val="24"/>
          <w:szCs w:val="24"/>
        </w:rPr>
      </w:pPr>
    </w:p>
    <w:p w14:paraId="3C5BF734" w14:textId="2F275D42" w:rsidR="004C7BB8" w:rsidRDefault="004C7BB8" w:rsidP="00A14ABC">
      <w:pPr>
        <w:jc w:val="right"/>
        <w:rPr>
          <w:i/>
          <w:sz w:val="24"/>
          <w:szCs w:val="24"/>
        </w:rPr>
      </w:pPr>
    </w:p>
    <w:p w14:paraId="14317EE0" w14:textId="77777777" w:rsidR="004C7BB8" w:rsidRDefault="004C7BB8" w:rsidP="00A14ABC">
      <w:pPr>
        <w:jc w:val="right"/>
        <w:rPr>
          <w:i/>
          <w:sz w:val="24"/>
          <w:szCs w:val="24"/>
        </w:rPr>
      </w:pPr>
    </w:p>
    <w:p w14:paraId="7BE599D2" w14:textId="77777777" w:rsidR="000E55AF" w:rsidRDefault="000E55AF" w:rsidP="00A14ABC">
      <w:pPr>
        <w:jc w:val="right"/>
        <w:rPr>
          <w:i/>
          <w:sz w:val="24"/>
          <w:szCs w:val="24"/>
        </w:rPr>
      </w:pPr>
    </w:p>
    <w:p w14:paraId="3F1AD58F" w14:textId="77777777" w:rsidR="003F4664" w:rsidRDefault="003F4664" w:rsidP="00A14ABC">
      <w:pPr>
        <w:jc w:val="right"/>
        <w:rPr>
          <w:i/>
          <w:sz w:val="24"/>
          <w:szCs w:val="24"/>
        </w:rPr>
      </w:pPr>
    </w:p>
    <w:p w14:paraId="5577E82A" w14:textId="77777777" w:rsidR="003F4664" w:rsidRDefault="003F4664" w:rsidP="00A14ABC">
      <w:pPr>
        <w:jc w:val="right"/>
        <w:rPr>
          <w:i/>
          <w:sz w:val="24"/>
          <w:szCs w:val="24"/>
        </w:rPr>
      </w:pPr>
    </w:p>
    <w:p w14:paraId="5523E801" w14:textId="77777777" w:rsidR="000373AC" w:rsidRDefault="000373AC" w:rsidP="000373AC">
      <w:pPr>
        <w:pStyle w:val="Tekstpodstawowy"/>
        <w:tabs>
          <w:tab w:val="left" w:pos="3686"/>
        </w:tabs>
        <w:ind w:left="617" w:right="1111"/>
        <w:rPr>
          <w:rFonts w:ascii="Calibri Light" w:hAnsi="Calibri Light" w:cs="Calibri Light"/>
        </w:rPr>
      </w:pPr>
      <w:r w:rsidRPr="00AB3DB8">
        <w:rPr>
          <w:rFonts w:ascii="Calibri Light" w:hAnsi="Calibri Light" w:cs="Calibri Light"/>
          <w:noProof/>
        </w:rPr>
        <w:lastRenderedPageBreak/>
        <w:drawing>
          <wp:anchor distT="0" distB="0" distL="114300" distR="114300" simplePos="0" relativeHeight="251663360" behindDoc="0" locked="0" layoutInCell="1" allowOverlap="1" wp14:anchorId="0B0B1B59" wp14:editId="4424DCA1">
            <wp:simplePos x="0" y="0"/>
            <wp:positionH relativeFrom="column">
              <wp:posOffset>200025</wp:posOffset>
            </wp:positionH>
            <wp:positionV relativeFrom="paragraph">
              <wp:posOffset>276</wp:posOffset>
            </wp:positionV>
            <wp:extent cx="1800000" cy="631942"/>
            <wp:effectExtent l="0" t="0" r="0" b="0"/>
            <wp:wrapThrough wrapText="bothSides">
              <wp:wrapPolygon edited="0">
                <wp:start x="2058" y="0"/>
                <wp:lineTo x="0" y="1303"/>
                <wp:lineTo x="0" y="18886"/>
                <wp:lineTo x="4802" y="20840"/>
                <wp:lineTo x="16692" y="20840"/>
                <wp:lineTo x="16463" y="10420"/>
                <wp:lineTo x="21265" y="8466"/>
                <wp:lineTo x="21265" y="0"/>
                <wp:lineTo x="2058"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631942"/>
                    </a:xfrm>
                    <a:prstGeom prst="rect">
                      <a:avLst/>
                    </a:prstGeom>
                  </pic:spPr>
                </pic:pic>
              </a:graphicData>
            </a:graphic>
            <wp14:sizeRelH relativeFrom="margin">
              <wp14:pctWidth>0</wp14:pctWidth>
            </wp14:sizeRelH>
            <wp14:sizeRelV relativeFrom="margin">
              <wp14:pctHeight>0</wp14:pctHeight>
            </wp14:sizeRelV>
          </wp:anchor>
        </w:drawing>
      </w:r>
      <w:r w:rsidRPr="00AB3DB8">
        <w:rPr>
          <w:rFonts w:ascii="Calibri Light" w:hAnsi="Calibri Light" w:cs="Calibri Light"/>
        </w:rPr>
        <w:t xml:space="preserve">Inwestycja dofinansowana ze środków </w:t>
      </w:r>
    </w:p>
    <w:p w14:paraId="5D885683" w14:textId="77777777" w:rsidR="000373AC" w:rsidRDefault="000373AC" w:rsidP="000373AC">
      <w:pPr>
        <w:pStyle w:val="Tekstpodstawowy"/>
        <w:tabs>
          <w:tab w:val="left" w:pos="3686"/>
        </w:tabs>
        <w:ind w:left="617" w:right="1111"/>
        <w:rPr>
          <w:rFonts w:ascii="Calibri Light" w:hAnsi="Calibri Light" w:cs="Calibri Light"/>
        </w:rPr>
      </w:pPr>
      <w:r w:rsidRPr="00AB3DB8">
        <w:rPr>
          <w:rFonts w:ascii="Calibri Light" w:hAnsi="Calibri Light" w:cs="Calibri Light"/>
        </w:rPr>
        <w:t>Programu</w:t>
      </w:r>
      <w:r>
        <w:rPr>
          <w:rFonts w:ascii="Calibri Light" w:hAnsi="Calibri Light" w:cs="Calibri Light"/>
        </w:rPr>
        <w:t xml:space="preserve"> Rządowego  </w:t>
      </w:r>
      <w:r w:rsidRPr="00AB3DB8">
        <w:rPr>
          <w:rFonts w:ascii="Calibri Light" w:hAnsi="Calibri Light" w:cs="Calibri Light"/>
        </w:rPr>
        <w:t xml:space="preserve">FUNDUSZ POLSKI ŁAD: </w:t>
      </w:r>
    </w:p>
    <w:p w14:paraId="526BCBDC" w14:textId="7E4CD2F0" w:rsidR="000373AC" w:rsidRPr="00AB3DB8" w:rsidRDefault="000373AC" w:rsidP="000373AC">
      <w:pPr>
        <w:pStyle w:val="Tekstpodstawowy"/>
        <w:tabs>
          <w:tab w:val="left" w:pos="3686"/>
        </w:tabs>
        <w:ind w:left="617" w:right="1111"/>
        <w:rPr>
          <w:rFonts w:ascii="Calibri Light" w:hAnsi="Calibri Light" w:cs="Calibri Light"/>
        </w:rPr>
      </w:pPr>
      <w:r>
        <w:rPr>
          <w:rFonts w:ascii="Calibri Light" w:hAnsi="Calibri Light" w:cs="Calibri Light"/>
        </w:rPr>
        <w:t xml:space="preserve">           </w:t>
      </w:r>
      <w:r w:rsidRPr="00AB3DB8">
        <w:rPr>
          <w:rFonts w:ascii="Calibri Light" w:hAnsi="Calibri Light" w:cs="Calibri Light"/>
        </w:rPr>
        <w:t xml:space="preserve">PROGRAM INWESTYCJI </w:t>
      </w:r>
      <w:r>
        <w:rPr>
          <w:rFonts w:ascii="Calibri Light" w:hAnsi="Calibri Light" w:cs="Calibri Light"/>
        </w:rPr>
        <w:t>S</w:t>
      </w:r>
      <w:r w:rsidRPr="00AB3DB8">
        <w:rPr>
          <w:rFonts w:ascii="Calibri Light" w:hAnsi="Calibri Light" w:cs="Calibri Light"/>
        </w:rPr>
        <w:t>TRATEGICZNYCH</w:t>
      </w:r>
    </w:p>
    <w:p w14:paraId="0C78A2D2" w14:textId="45494B34" w:rsidR="000373AC" w:rsidRPr="00012576" w:rsidRDefault="005B37B6" w:rsidP="000373AC">
      <w:pPr>
        <w:pStyle w:val="Tekstpodstawowy"/>
        <w:ind w:right="1111"/>
        <w:rPr>
          <w:b/>
          <w:bCs/>
          <w:i/>
          <w:color w:val="000000"/>
          <w:szCs w:val="24"/>
        </w:rPr>
      </w:pPr>
      <w:r>
        <w:rPr>
          <w:noProof/>
        </w:rPr>
        <mc:AlternateContent>
          <mc:Choice Requires="wps">
            <w:drawing>
              <wp:anchor distT="0" distB="0" distL="0" distR="0" simplePos="0" relativeHeight="251662336" behindDoc="1" locked="0" layoutInCell="1" allowOverlap="1" wp14:anchorId="455B2840" wp14:editId="7F499796">
                <wp:simplePos x="0" y="0"/>
                <wp:positionH relativeFrom="page">
                  <wp:posOffset>867410</wp:posOffset>
                </wp:positionH>
                <wp:positionV relativeFrom="paragraph">
                  <wp:posOffset>236220</wp:posOffset>
                </wp:positionV>
                <wp:extent cx="5915025" cy="1270"/>
                <wp:effectExtent l="0" t="0" r="0" b="0"/>
                <wp:wrapTopAndBottom/>
                <wp:docPr id="2" name="Dowolny kształt: 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5025" cy="1270"/>
                        </a:xfrm>
                        <a:custGeom>
                          <a:avLst/>
                          <a:gdLst>
                            <a:gd name="T0" fmla="+- 0 1436 1436"/>
                            <a:gd name="T1" fmla="*/ T0 w 9315"/>
                            <a:gd name="T2" fmla="+- 0 10750 1436"/>
                            <a:gd name="T3" fmla="*/ T2 w 9315"/>
                          </a:gdLst>
                          <a:ahLst/>
                          <a:cxnLst>
                            <a:cxn ang="0">
                              <a:pos x="T1" y="0"/>
                            </a:cxn>
                            <a:cxn ang="0">
                              <a:pos x="T3" y="0"/>
                            </a:cxn>
                          </a:cxnLst>
                          <a:rect l="0" t="0" r="r" b="b"/>
                          <a:pathLst>
                            <a:path w="9315">
                              <a:moveTo>
                                <a:pt x="0" y="0"/>
                              </a:moveTo>
                              <a:lnTo>
                                <a:pt x="9314" y="0"/>
                              </a:lnTo>
                            </a:path>
                          </a:pathLst>
                        </a:custGeom>
                        <a:noFill/>
                        <a:ln w="712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E0404" id="Dowolny kształt: kształt 2" o:spid="_x0000_s1026" style="position:absolute;margin-left:68.3pt;margin-top:18.6pt;width:465.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" path="m,l9314,e" filled="f" strokeweight=".19778mm">
                <v:path arrowok="t" o:connecttype="custom" o:connectlocs="0,0;5914390,0" o:connectangles="0,0"/>
                <w10:wrap type="topAndBottom" anchorx="page"/>
              </v:shape>
            </w:pict>
          </mc:Fallback>
        </mc:AlternateContent>
      </w:r>
    </w:p>
    <w:p w14:paraId="54C6EBF4" w14:textId="77777777" w:rsidR="003F4664" w:rsidRDefault="003F4664" w:rsidP="00A14ABC">
      <w:pPr>
        <w:jc w:val="right"/>
        <w:rPr>
          <w:i/>
          <w:sz w:val="24"/>
          <w:szCs w:val="24"/>
        </w:rPr>
      </w:pPr>
    </w:p>
    <w:p w14:paraId="06828D85" w14:textId="54111FF4" w:rsidR="00A14ABC" w:rsidRPr="000F327C" w:rsidRDefault="00A14ABC" w:rsidP="00A14ABC">
      <w:pPr>
        <w:jc w:val="right"/>
        <w:rPr>
          <w:i/>
          <w:sz w:val="24"/>
          <w:szCs w:val="24"/>
        </w:rPr>
      </w:pPr>
      <w:r w:rsidRPr="000F327C">
        <w:rPr>
          <w:i/>
          <w:sz w:val="24"/>
          <w:szCs w:val="24"/>
        </w:rPr>
        <w:t>Zał.</w:t>
      </w:r>
      <w:r w:rsidR="00D9121A">
        <w:rPr>
          <w:i/>
          <w:sz w:val="24"/>
          <w:szCs w:val="24"/>
        </w:rPr>
        <w:t xml:space="preserve"> Nr 1</w:t>
      </w:r>
      <w:r w:rsidRPr="000F327C">
        <w:rPr>
          <w:i/>
          <w:sz w:val="24"/>
          <w:szCs w:val="24"/>
        </w:rPr>
        <w:t xml:space="preserve"> do umowy na</w:t>
      </w:r>
    </w:p>
    <w:p w14:paraId="0199F101" w14:textId="77777777" w:rsidR="003F4664" w:rsidRDefault="00A14ABC" w:rsidP="003F4664">
      <w:pPr>
        <w:ind w:left="4956"/>
        <w:rPr>
          <w:b/>
          <w:sz w:val="24"/>
          <w:szCs w:val="24"/>
        </w:rPr>
      </w:pPr>
      <w:r w:rsidRPr="000F327C">
        <w:rPr>
          <w:b/>
          <w:sz w:val="24"/>
          <w:szCs w:val="24"/>
        </w:rPr>
        <w:t>„</w:t>
      </w:r>
      <w:r w:rsidR="00726437">
        <w:rPr>
          <w:b/>
          <w:sz w:val="24"/>
          <w:szCs w:val="24"/>
        </w:rPr>
        <w:t>Modernizację</w:t>
      </w:r>
      <w:r w:rsidR="00726437" w:rsidRPr="000F327C">
        <w:rPr>
          <w:b/>
          <w:sz w:val="24"/>
          <w:szCs w:val="24"/>
        </w:rPr>
        <w:t xml:space="preserve"> infrastruktury kulturalno-turystycznej </w:t>
      </w:r>
    </w:p>
    <w:p w14:paraId="597BCCDB" w14:textId="2EA8177D" w:rsidR="00A14ABC" w:rsidRPr="000F327C" w:rsidRDefault="00726437" w:rsidP="003F4664">
      <w:pPr>
        <w:ind w:left="4248" w:firstLine="708"/>
        <w:jc w:val="both"/>
        <w:rPr>
          <w:sz w:val="24"/>
          <w:szCs w:val="24"/>
          <w:u w:val="single"/>
        </w:rPr>
      </w:pPr>
      <w:r w:rsidRPr="000F327C">
        <w:rPr>
          <w:b/>
          <w:sz w:val="24"/>
          <w:szCs w:val="24"/>
        </w:rPr>
        <w:t xml:space="preserve">w Radłowie i w </w:t>
      </w:r>
      <w:r w:rsidR="003F4664">
        <w:rPr>
          <w:b/>
          <w:sz w:val="24"/>
          <w:szCs w:val="24"/>
        </w:rPr>
        <w:t xml:space="preserve">Nowych </w:t>
      </w:r>
      <w:r w:rsidRPr="000F327C">
        <w:rPr>
          <w:b/>
          <w:sz w:val="24"/>
          <w:szCs w:val="24"/>
        </w:rPr>
        <w:t>Karmonkach</w:t>
      </w:r>
      <w:r w:rsidR="00D951EA" w:rsidRPr="000F327C">
        <w:rPr>
          <w:b/>
          <w:sz w:val="24"/>
          <w:szCs w:val="24"/>
        </w:rPr>
        <w:t>”</w:t>
      </w:r>
    </w:p>
    <w:p w14:paraId="7D6EC778" w14:textId="77777777" w:rsidR="00D951EA" w:rsidRPr="000F327C" w:rsidRDefault="00D951EA" w:rsidP="00A14ABC">
      <w:pPr>
        <w:ind w:left="5246" w:firstLine="708"/>
        <w:jc w:val="right"/>
        <w:rPr>
          <w:sz w:val="24"/>
          <w:szCs w:val="24"/>
          <w:u w:val="single"/>
        </w:rPr>
      </w:pPr>
    </w:p>
    <w:p w14:paraId="1DE7459A" w14:textId="77777777" w:rsidR="00D951EA" w:rsidRPr="000F327C" w:rsidRDefault="00D951EA" w:rsidP="00A14ABC">
      <w:pPr>
        <w:ind w:left="5246" w:firstLine="708"/>
        <w:jc w:val="right"/>
        <w:rPr>
          <w:sz w:val="24"/>
          <w:szCs w:val="24"/>
          <w:u w:val="single"/>
        </w:rPr>
      </w:pPr>
    </w:p>
    <w:p w14:paraId="4C65D3ED" w14:textId="77777777" w:rsidR="00A14ABC" w:rsidRPr="000F327C" w:rsidRDefault="00A14ABC" w:rsidP="00A14ABC">
      <w:pPr>
        <w:ind w:left="5246" w:firstLine="708"/>
        <w:jc w:val="right"/>
        <w:rPr>
          <w:sz w:val="24"/>
          <w:szCs w:val="24"/>
          <w:u w:val="single"/>
        </w:rPr>
      </w:pPr>
      <w:r w:rsidRPr="000F327C">
        <w:rPr>
          <w:sz w:val="24"/>
          <w:szCs w:val="24"/>
          <w:u w:val="single"/>
        </w:rPr>
        <w:t>Zamawiający:</w:t>
      </w:r>
    </w:p>
    <w:p w14:paraId="798000AA" w14:textId="77777777" w:rsidR="00A14ABC" w:rsidRPr="000F327C" w:rsidRDefault="00A14ABC" w:rsidP="00A14ABC">
      <w:pPr>
        <w:ind w:left="5954"/>
        <w:jc w:val="right"/>
        <w:rPr>
          <w:b/>
          <w:sz w:val="24"/>
          <w:szCs w:val="24"/>
        </w:rPr>
      </w:pPr>
      <w:r w:rsidRPr="000F327C">
        <w:rPr>
          <w:b/>
          <w:sz w:val="24"/>
          <w:szCs w:val="24"/>
        </w:rPr>
        <w:t xml:space="preserve">GMINA RADŁÓW </w:t>
      </w:r>
    </w:p>
    <w:p w14:paraId="3EA6643B" w14:textId="77777777" w:rsidR="00A14ABC" w:rsidRPr="000F327C" w:rsidRDefault="00A14ABC" w:rsidP="00A14ABC">
      <w:pPr>
        <w:ind w:left="5954"/>
        <w:jc w:val="right"/>
        <w:rPr>
          <w:b/>
          <w:sz w:val="24"/>
          <w:szCs w:val="24"/>
        </w:rPr>
      </w:pPr>
      <w:r w:rsidRPr="000F327C">
        <w:rPr>
          <w:b/>
          <w:sz w:val="24"/>
          <w:szCs w:val="24"/>
        </w:rPr>
        <w:t xml:space="preserve">ul. Oleska 3,     </w:t>
      </w:r>
    </w:p>
    <w:p w14:paraId="1060099F" w14:textId="77777777" w:rsidR="00A14ABC" w:rsidRPr="000F327C" w:rsidRDefault="00A14ABC" w:rsidP="00A14ABC">
      <w:pPr>
        <w:ind w:left="5954"/>
        <w:jc w:val="right"/>
        <w:rPr>
          <w:b/>
          <w:sz w:val="24"/>
          <w:szCs w:val="24"/>
        </w:rPr>
      </w:pPr>
      <w:r w:rsidRPr="000F327C">
        <w:rPr>
          <w:b/>
          <w:sz w:val="24"/>
          <w:szCs w:val="24"/>
        </w:rPr>
        <w:t xml:space="preserve">46-331 </w:t>
      </w:r>
      <w:r w:rsidR="00D951EA" w:rsidRPr="000F327C">
        <w:rPr>
          <w:b/>
          <w:sz w:val="24"/>
          <w:szCs w:val="24"/>
        </w:rPr>
        <w:t>Radłów</w:t>
      </w:r>
    </w:p>
    <w:p w14:paraId="4F5DD89A" w14:textId="77777777" w:rsidR="00A14ABC" w:rsidRPr="000F327C" w:rsidRDefault="00A14ABC" w:rsidP="00A14ABC">
      <w:pPr>
        <w:jc w:val="both"/>
        <w:rPr>
          <w:sz w:val="24"/>
          <w:szCs w:val="24"/>
          <w:u w:val="single"/>
        </w:rPr>
      </w:pPr>
      <w:r w:rsidRPr="000F327C">
        <w:rPr>
          <w:sz w:val="24"/>
          <w:szCs w:val="24"/>
          <w:u w:val="single"/>
        </w:rPr>
        <w:t xml:space="preserve">Wykonawca: </w:t>
      </w:r>
    </w:p>
    <w:p w14:paraId="5E4B5C7E" w14:textId="77777777" w:rsidR="00A14ABC" w:rsidRPr="000F327C" w:rsidRDefault="00A14ABC" w:rsidP="00A14ABC">
      <w:pPr>
        <w:jc w:val="both"/>
        <w:rPr>
          <w:sz w:val="24"/>
          <w:szCs w:val="24"/>
          <w:u w:val="single"/>
        </w:rPr>
      </w:pPr>
    </w:p>
    <w:p w14:paraId="0C2831BB" w14:textId="77777777" w:rsidR="00A14ABC" w:rsidRPr="000F327C" w:rsidRDefault="00A14ABC" w:rsidP="00A14ABC">
      <w:pPr>
        <w:tabs>
          <w:tab w:val="left" w:pos="2977"/>
          <w:tab w:val="left" w:pos="3119"/>
        </w:tabs>
        <w:jc w:val="both"/>
      </w:pPr>
      <w:r w:rsidRPr="000F327C">
        <w:rPr>
          <w:sz w:val="24"/>
          <w:szCs w:val="24"/>
        </w:rPr>
        <w:t>………………………………...</w:t>
      </w:r>
    </w:p>
    <w:p w14:paraId="7D08923F" w14:textId="77777777" w:rsidR="00A14ABC" w:rsidRPr="000F327C" w:rsidRDefault="00A14ABC" w:rsidP="00A14ABC">
      <w:pPr>
        <w:jc w:val="both"/>
        <w:rPr>
          <w:sz w:val="24"/>
          <w:szCs w:val="24"/>
        </w:rPr>
      </w:pPr>
      <w:r w:rsidRPr="000F327C">
        <w:rPr>
          <w:sz w:val="24"/>
          <w:szCs w:val="24"/>
        </w:rPr>
        <w:t>reprezentowany przez:</w:t>
      </w:r>
    </w:p>
    <w:p w14:paraId="4CDF6762" w14:textId="77777777" w:rsidR="00A14ABC" w:rsidRPr="000F327C" w:rsidRDefault="00A14ABC" w:rsidP="00A14ABC">
      <w:pPr>
        <w:jc w:val="both"/>
        <w:rPr>
          <w:sz w:val="24"/>
          <w:szCs w:val="24"/>
        </w:rPr>
      </w:pPr>
    </w:p>
    <w:p w14:paraId="318DF50B" w14:textId="77777777" w:rsidR="00A14ABC" w:rsidRPr="000F327C" w:rsidRDefault="00A14ABC" w:rsidP="00A14ABC">
      <w:pPr>
        <w:ind w:right="5954"/>
        <w:jc w:val="both"/>
        <w:rPr>
          <w:sz w:val="24"/>
          <w:szCs w:val="24"/>
        </w:rPr>
      </w:pPr>
      <w:r w:rsidRPr="000F327C">
        <w:rPr>
          <w:sz w:val="24"/>
          <w:szCs w:val="24"/>
        </w:rPr>
        <w:t>………………………………...</w:t>
      </w:r>
    </w:p>
    <w:p w14:paraId="2DFE63B0" w14:textId="77777777" w:rsidR="00A14ABC" w:rsidRPr="000F327C" w:rsidRDefault="00A14ABC" w:rsidP="00A14ABC">
      <w:pPr>
        <w:ind w:right="5954"/>
        <w:jc w:val="both"/>
        <w:rPr>
          <w:i/>
          <w:sz w:val="24"/>
          <w:szCs w:val="24"/>
        </w:rPr>
      </w:pPr>
    </w:p>
    <w:p w14:paraId="1470CB6F" w14:textId="77777777" w:rsidR="00A14ABC" w:rsidRPr="000F327C" w:rsidRDefault="00A14ABC" w:rsidP="00A14ABC">
      <w:pPr>
        <w:jc w:val="center"/>
        <w:rPr>
          <w:b/>
          <w:sz w:val="24"/>
          <w:szCs w:val="24"/>
          <w:u w:val="single"/>
        </w:rPr>
      </w:pPr>
      <w:r w:rsidRPr="000F327C">
        <w:rPr>
          <w:b/>
          <w:sz w:val="24"/>
          <w:szCs w:val="24"/>
          <w:u w:val="single"/>
        </w:rPr>
        <w:t>OŚWIADCZENIE GWARANCYJNE</w:t>
      </w:r>
    </w:p>
    <w:p w14:paraId="463910E7" w14:textId="77777777" w:rsidR="00A14ABC" w:rsidRPr="000F327C" w:rsidRDefault="00A14ABC" w:rsidP="00A14ABC">
      <w:pPr>
        <w:jc w:val="center"/>
        <w:rPr>
          <w:sz w:val="24"/>
          <w:szCs w:val="24"/>
        </w:rPr>
      </w:pPr>
      <w:r w:rsidRPr="000F327C">
        <w:rPr>
          <w:sz w:val="24"/>
          <w:szCs w:val="24"/>
        </w:rPr>
        <w:t>do Umowy</w:t>
      </w:r>
      <w:r w:rsidR="001F632A" w:rsidRPr="000F327C">
        <w:rPr>
          <w:sz w:val="24"/>
          <w:szCs w:val="24"/>
        </w:rPr>
        <w:t xml:space="preserve"> nr ………………..</w:t>
      </w:r>
      <w:r w:rsidR="005B3A30" w:rsidRPr="000F327C">
        <w:rPr>
          <w:sz w:val="24"/>
          <w:szCs w:val="24"/>
        </w:rPr>
        <w:t xml:space="preserve"> .2022 z dnia …………………. 202</w:t>
      </w:r>
      <w:r w:rsidRPr="000F327C">
        <w:rPr>
          <w:sz w:val="24"/>
          <w:szCs w:val="24"/>
        </w:rPr>
        <w:t xml:space="preserve"> r.</w:t>
      </w:r>
    </w:p>
    <w:p w14:paraId="164A54DF" w14:textId="77777777" w:rsidR="00A14ABC" w:rsidRPr="000F327C" w:rsidRDefault="00A14ABC" w:rsidP="00A14ABC">
      <w:pPr>
        <w:pStyle w:val="Tekstpodstawowy"/>
        <w:ind w:left="360"/>
        <w:rPr>
          <w:rFonts w:eastAsia="Calibri"/>
          <w:lang w:eastAsia="en-US"/>
        </w:rPr>
      </w:pPr>
    </w:p>
    <w:p w14:paraId="3CA6B884" w14:textId="77777777" w:rsidR="00A14ABC" w:rsidRPr="000F327C" w:rsidRDefault="00A14ABC" w:rsidP="00A14ABC">
      <w:pPr>
        <w:pStyle w:val="Tekstpodstawowy"/>
      </w:pPr>
      <w:r w:rsidRPr="000F327C">
        <w:t xml:space="preserve">Przedmiot gwarancji: roboty budowlane w ramach zadania pn.: </w:t>
      </w:r>
    </w:p>
    <w:p w14:paraId="6301810F" w14:textId="77777777" w:rsidR="002159DC" w:rsidRDefault="00D951EA" w:rsidP="00A14ABC">
      <w:pPr>
        <w:pStyle w:val="Tekstpodstawowy"/>
        <w:jc w:val="center"/>
        <w:rPr>
          <w:b/>
          <w:szCs w:val="24"/>
        </w:rPr>
      </w:pPr>
      <w:r w:rsidRPr="000F327C">
        <w:rPr>
          <w:b/>
          <w:szCs w:val="24"/>
        </w:rPr>
        <w:t>„</w:t>
      </w:r>
      <w:r w:rsidR="005B3A30" w:rsidRPr="000F327C">
        <w:rPr>
          <w:b/>
          <w:szCs w:val="24"/>
        </w:rPr>
        <w:t xml:space="preserve">Modernizacja </w:t>
      </w:r>
      <w:r w:rsidR="00105C87">
        <w:rPr>
          <w:b/>
          <w:szCs w:val="24"/>
        </w:rPr>
        <w:t>inf</w:t>
      </w:r>
      <w:r w:rsidR="005B3A30" w:rsidRPr="000F327C">
        <w:rPr>
          <w:b/>
          <w:szCs w:val="24"/>
        </w:rPr>
        <w:t>r</w:t>
      </w:r>
      <w:r w:rsidR="00105C87">
        <w:rPr>
          <w:b/>
          <w:szCs w:val="24"/>
        </w:rPr>
        <w:t>astr</w:t>
      </w:r>
      <w:r w:rsidR="005B3A30" w:rsidRPr="000F327C">
        <w:rPr>
          <w:b/>
          <w:szCs w:val="24"/>
        </w:rPr>
        <w:t>u</w:t>
      </w:r>
      <w:r w:rsidR="00105C87">
        <w:rPr>
          <w:b/>
          <w:szCs w:val="24"/>
        </w:rPr>
        <w:t>ktury</w:t>
      </w:r>
      <w:r w:rsidR="005B3A30" w:rsidRPr="000F327C">
        <w:rPr>
          <w:b/>
          <w:szCs w:val="24"/>
        </w:rPr>
        <w:t xml:space="preserve"> k</w:t>
      </w:r>
      <w:r w:rsidR="002159DC">
        <w:rPr>
          <w:b/>
          <w:szCs w:val="24"/>
        </w:rPr>
        <w:t>ultu</w:t>
      </w:r>
      <w:r w:rsidR="005B3A30" w:rsidRPr="000F327C">
        <w:rPr>
          <w:b/>
          <w:szCs w:val="24"/>
        </w:rPr>
        <w:t>ra</w:t>
      </w:r>
      <w:r w:rsidR="002159DC">
        <w:rPr>
          <w:b/>
          <w:szCs w:val="24"/>
        </w:rPr>
        <w:t>l</w:t>
      </w:r>
      <w:r w:rsidR="005B3A30" w:rsidRPr="000F327C">
        <w:rPr>
          <w:b/>
          <w:szCs w:val="24"/>
        </w:rPr>
        <w:t>no-</w:t>
      </w:r>
      <w:r w:rsidR="002159DC">
        <w:rPr>
          <w:b/>
          <w:szCs w:val="24"/>
        </w:rPr>
        <w:t>tu</w:t>
      </w:r>
      <w:r w:rsidR="005B3A30" w:rsidRPr="000F327C">
        <w:rPr>
          <w:b/>
          <w:szCs w:val="24"/>
        </w:rPr>
        <w:t>r</w:t>
      </w:r>
      <w:r w:rsidR="002159DC">
        <w:rPr>
          <w:b/>
          <w:szCs w:val="24"/>
        </w:rPr>
        <w:t>ys</w:t>
      </w:r>
      <w:r w:rsidR="005B3A30" w:rsidRPr="000F327C">
        <w:rPr>
          <w:b/>
          <w:szCs w:val="24"/>
        </w:rPr>
        <w:t>t</w:t>
      </w:r>
      <w:r w:rsidR="002159DC">
        <w:rPr>
          <w:b/>
          <w:szCs w:val="24"/>
        </w:rPr>
        <w:t>yczn</w:t>
      </w:r>
      <w:r w:rsidR="005B3A30" w:rsidRPr="000F327C">
        <w:rPr>
          <w:b/>
          <w:szCs w:val="24"/>
        </w:rPr>
        <w:t>e</w:t>
      </w:r>
      <w:r w:rsidR="002159DC">
        <w:rPr>
          <w:b/>
          <w:szCs w:val="24"/>
        </w:rPr>
        <w:t>j</w:t>
      </w:r>
      <w:r w:rsidR="005B3A30" w:rsidRPr="000F327C">
        <w:rPr>
          <w:b/>
          <w:szCs w:val="24"/>
        </w:rPr>
        <w:t xml:space="preserve"> w </w:t>
      </w:r>
      <w:r w:rsidR="002159DC">
        <w:rPr>
          <w:b/>
          <w:szCs w:val="24"/>
        </w:rPr>
        <w:t xml:space="preserve">Radłowie </w:t>
      </w:r>
    </w:p>
    <w:p w14:paraId="4BC105DF" w14:textId="77777777" w:rsidR="00A14ABC" w:rsidRPr="000F327C" w:rsidRDefault="002159DC" w:rsidP="00A14ABC">
      <w:pPr>
        <w:pStyle w:val="Tekstpodstawowy"/>
        <w:jc w:val="center"/>
      </w:pPr>
      <w:r>
        <w:rPr>
          <w:b/>
          <w:szCs w:val="24"/>
        </w:rPr>
        <w:t xml:space="preserve">i </w:t>
      </w:r>
      <w:r w:rsidRPr="000F327C">
        <w:rPr>
          <w:b/>
          <w:szCs w:val="24"/>
        </w:rPr>
        <w:t xml:space="preserve">Nowych </w:t>
      </w:r>
      <w:r w:rsidR="005B3A30" w:rsidRPr="000F327C">
        <w:rPr>
          <w:b/>
          <w:szCs w:val="24"/>
        </w:rPr>
        <w:t>Karmonkach</w:t>
      </w:r>
      <w:r w:rsidR="00D951EA" w:rsidRPr="000F327C">
        <w:rPr>
          <w:b/>
          <w:szCs w:val="24"/>
        </w:rPr>
        <w:t>”</w:t>
      </w:r>
    </w:p>
    <w:p w14:paraId="470B2BA8" w14:textId="77777777" w:rsidR="00A14ABC" w:rsidRPr="000F327C" w:rsidRDefault="00A14ABC" w:rsidP="00A14ABC">
      <w:pPr>
        <w:pStyle w:val="Tekstpodstawowy"/>
        <w:jc w:val="center"/>
        <w:rPr>
          <w:b/>
          <w:bCs/>
        </w:rPr>
      </w:pPr>
    </w:p>
    <w:p w14:paraId="365B0539" w14:textId="77777777" w:rsidR="00A14ABC" w:rsidRPr="000F327C" w:rsidRDefault="00A14ABC" w:rsidP="00A14ABC">
      <w:pPr>
        <w:pStyle w:val="Tekstpodstawowy"/>
        <w:ind w:left="360"/>
        <w:jc w:val="center"/>
        <w:rPr>
          <w:u w:val="single"/>
        </w:rPr>
      </w:pPr>
      <w:r w:rsidRPr="000F327C">
        <w:rPr>
          <w:u w:val="single"/>
        </w:rPr>
        <w:t xml:space="preserve">Warunki gwarancji: </w:t>
      </w:r>
    </w:p>
    <w:p w14:paraId="3740AC0E" w14:textId="77777777" w:rsidR="00A14ABC" w:rsidRPr="000F327C" w:rsidRDefault="00A14ABC" w:rsidP="00A14ABC">
      <w:pPr>
        <w:spacing w:after="120" w:line="276" w:lineRule="auto"/>
        <w:jc w:val="both"/>
        <w:rPr>
          <w:sz w:val="24"/>
          <w:szCs w:val="24"/>
        </w:rPr>
      </w:pPr>
      <w:r w:rsidRPr="000F327C">
        <w:rPr>
          <w:sz w:val="24"/>
          <w:szCs w:val="24"/>
        </w:rPr>
        <w:t>Zgodnie z § 12 umowy „</w:t>
      </w:r>
      <w:r w:rsidR="002159DC">
        <w:rPr>
          <w:sz w:val="24"/>
          <w:szCs w:val="24"/>
        </w:rPr>
        <w:t>Modernizacja infrastruktury kulturalno-turystycznej w Radłowie i Nowych Karmonkach</w:t>
      </w:r>
      <w:r w:rsidRPr="000F327C">
        <w:rPr>
          <w:sz w:val="24"/>
          <w:szCs w:val="24"/>
        </w:rPr>
        <w:t>”</w:t>
      </w:r>
      <w:r w:rsidR="005B3A30" w:rsidRPr="000F327C">
        <w:rPr>
          <w:sz w:val="24"/>
          <w:szCs w:val="24"/>
        </w:rPr>
        <w:t xml:space="preserve"> z dnia ………………………..2022</w:t>
      </w:r>
      <w:r w:rsidRPr="000F327C">
        <w:rPr>
          <w:sz w:val="24"/>
          <w:szCs w:val="24"/>
        </w:rPr>
        <w:t xml:space="preserve"> r., Wykonawca udziela Zamawiającemu gwarancji jakości na okres ……………..... miesięcy na wykonane roboty budowlane, użyte materiały i urządzenia bezpieczeństwa ruchu, licząc od daty odbioru końcowego bez wad i usterek na warunkach określonych w niniejszym dokumencie. </w:t>
      </w:r>
    </w:p>
    <w:p w14:paraId="47155599" w14:textId="77777777" w:rsidR="00A14ABC" w:rsidRPr="000F327C" w:rsidRDefault="00A14ABC" w:rsidP="00A14ABC">
      <w:pPr>
        <w:pStyle w:val="Tekstpodstawowy"/>
      </w:pPr>
    </w:p>
    <w:p w14:paraId="1881B77C" w14:textId="77777777" w:rsidR="00A14ABC" w:rsidRPr="000F327C" w:rsidRDefault="00A14ABC" w:rsidP="00021E31">
      <w:pPr>
        <w:pStyle w:val="Tekstpodstawowy"/>
        <w:numPr>
          <w:ilvl w:val="0"/>
          <w:numId w:val="37"/>
        </w:numPr>
        <w:suppressAutoHyphens/>
        <w:autoSpaceDN w:val="0"/>
        <w:spacing w:after="120"/>
        <w:textAlignment w:val="baseline"/>
      </w:pPr>
      <w:r w:rsidRPr="000F327C">
        <w:t xml:space="preserve">Wykonawca jest odpowiedzialny wobec Zamawiającego za realizację wszystkich zobowiązań, o których mowa w umowie. Z tytułu gwarancji jakości Wykonawca ponosi odpowiedzialność za wszelkie wady, w szczególności zmniejszające wartość użytkową, techniczną lub jakościową przedmiotu umowy. Wykonawca udziela Zamawiającemu gwarancji jakości na wykonane w ramach przedmiotu umowy roboty, użyte materiały i urządzenia bezpieczeństwa ruchu. </w:t>
      </w:r>
    </w:p>
    <w:p w14:paraId="4368CEE9" w14:textId="17A97EE0" w:rsidR="00A14ABC" w:rsidRPr="000F327C" w:rsidRDefault="00A14ABC" w:rsidP="00021E31">
      <w:pPr>
        <w:pStyle w:val="Tekstpodstawowy"/>
        <w:numPr>
          <w:ilvl w:val="0"/>
          <w:numId w:val="37"/>
        </w:numPr>
        <w:suppressAutoHyphens/>
        <w:autoSpaceDN w:val="0"/>
        <w:spacing w:after="120"/>
        <w:textAlignment w:val="baseline"/>
      </w:pPr>
      <w:r w:rsidRPr="000F327C">
        <w:t>Ilekroć w niniejszym oświadczeniu gwarancyjnym jest mowa o wadzie, należy przez</w:t>
      </w:r>
      <w:r w:rsidRPr="000F327C">
        <w:br/>
        <w:t>to rozumieć wadę fizyczną, o której mowa w art. 556</w:t>
      </w:r>
      <w:r w:rsidR="00B225F5" w:rsidRPr="00B225F5">
        <w:rPr>
          <w:vertAlign w:val="superscript"/>
        </w:rPr>
        <w:t>1</w:t>
      </w:r>
      <w:r w:rsidRPr="000F327C">
        <w:t xml:space="preserve"> § 1 Kodeksu cywilnego, polegającą</w:t>
      </w:r>
      <w:r w:rsidRPr="000F327C">
        <w:br/>
        <w:t xml:space="preserve">w szczególności na zmniejszeniu funkcjonalności rzeczy, jej wartości użytkowej, technicznej lub jakościowej, a także niezgodność przedmiotu umowy z postanowieniami umownymi, specyfikacją techniczną wykonania i odbioru robót budowlanych lub najlepszą wiedzą Gwaranta lub z aktualnie obowiązującymi zasadami wiedzy technicznej </w:t>
      </w:r>
      <w:r w:rsidR="002159DC">
        <w:t>lub</w:t>
      </w:r>
      <w:r w:rsidRPr="000F327C">
        <w:t xml:space="preserve"> sztuki </w:t>
      </w:r>
      <w:r w:rsidRPr="000F327C">
        <w:lastRenderedPageBreak/>
        <w:t xml:space="preserve">budowlanej. Wadę stanowi także wada w dokumentach przedstawionych przez Wykonawcę. </w:t>
      </w:r>
    </w:p>
    <w:p w14:paraId="26D6A9B2" w14:textId="77777777" w:rsidR="00A14ABC" w:rsidRPr="000F327C" w:rsidRDefault="00A14ABC" w:rsidP="00021E31">
      <w:pPr>
        <w:pStyle w:val="Tekstpodstawowy"/>
        <w:numPr>
          <w:ilvl w:val="0"/>
          <w:numId w:val="37"/>
        </w:numPr>
        <w:suppressAutoHyphens/>
        <w:autoSpaceDN w:val="0"/>
        <w:spacing w:after="120"/>
        <w:textAlignment w:val="baseline"/>
      </w:pPr>
      <w:r w:rsidRPr="000F327C">
        <w:t>W okresie gwarancji Wykonawca obowiązany jest do nieodpłatnego usuwania wad ujawnionych po podpisaniu protokołu odbioru końcowego robót budowlanych.</w:t>
      </w:r>
    </w:p>
    <w:p w14:paraId="1438DE78" w14:textId="77777777" w:rsidR="00A14ABC" w:rsidRPr="000F327C" w:rsidRDefault="00A14ABC" w:rsidP="00021E31">
      <w:pPr>
        <w:pStyle w:val="Tekstpodstawowy"/>
        <w:numPr>
          <w:ilvl w:val="0"/>
          <w:numId w:val="37"/>
        </w:numPr>
        <w:suppressAutoHyphens/>
        <w:autoSpaceDN w:val="0"/>
        <w:spacing w:after="120"/>
        <w:textAlignment w:val="baseline"/>
      </w:pPr>
      <w:r w:rsidRPr="000F327C">
        <w:t xml:space="preserve">Wykonawca niniejszym oświadcza i zapewnia Zamawiającego, że </w:t>
      </w:r>
      <w:r w:rsidR="002159DC">
        <w:t>zrealizow</w:t>
      </w:r>
      <w:r w:rsidRPr="000F327C">
        <w:t xml:space="preserve">any przez niego przedmiot umowy został wykonany prawidłowo, zgodnie z umową, specyfikacją techniczną wykonania i odbioru robót budowlanych, a także zgodnie z najlepszą wiedzą Wykonawcy oraz aktualnie obowiązującymi zasadami wiedzy technicznej, przepisami techniczno- budowlanymi oraz obowiązującymi przepisami prawa. Poprzez niniejszą gwarancję jakości Wykonawca przyjmuje na siebie wszelką odpowiedzialność za wady przedmiotu umowy, powstałe na skutek niezachowania przez Wykonawcę któregokolwiek z obowiązków określonych powyżej, w tym także za dokumenty Wykonawcy oraz części realizowane przez Podwykonawców. </w:t>
      </w:r>
    </w:p>
    <w:p w14:paraId="64BB5C09" w14:textId="77777777" w:rsidR="00A14ABC" w:rsidRPr="000F327C" w:rsidRDefault="00A14ABC" w:rsidP="00021E31">
      <w:pPr>
        <w:pStyle w:val="Tekstpodstawowy"/>
        <w:numPr>
          <w:ilvl w:val="0"/>
          <w:numId w:val="37"/>
        </w:numPr>
        <w:suppressAutoHyphens/>
        <w:autoSpaceDN w:val="0"/>
        <w:spacing w:after="120"/>
        <w:textAlignment w:val="baseline"/>
      </w:pPr>
      <w:r w:rsidRPr="000F327C">
        <w:t xml:space="preserve">Niezależnie od ewentualnego roszczenia odszkodowawczego i roszczenia o zapłatę kar umownych, w przypadku stwierdzenia w okresie gwarancji jakości: </w:t>
      </w:r>
    </w:p>
    <w:p w14:paraId="02C6B930" w14:textId="77777777" w:rsidR="00A14ABC" w:rsidRPr="000F327C" w:rsidRDefault="00A14ABC" w:rsidP="00021E31">
      <w:pPr>
        <w:pStyle w:val="Tekstpodstawowy"/>
        <w:numPr>
          <w:ilvl w:val="0"/>
          <w:numId w:val="38"/>
        </w:numPr>
        <w:suppressAutoHyphens/>
        <w:autoSpaceDN w:val="0"/>
        <w:spacing w:after="120"/>
        <w:textAlignment w:val="baseline"/>
      </w:pPr>
      <w:r w:rsidRPr="000F327C">
        <w:t xml:space="preserve">wad nadających się do usunięcia, Zamawiający ma prawo według swojego wyboru: </w:t>
      </w:r>
    </w:p>
    <w:p w14:paraId="1CBB19D7" w14:textId="77777777" w:rsidR="00A14ABC" w:rsidRPr="000F327C" w:rsidRDefault="00A14ABC" w:rsidP="00021E31">
      <w:pPr>
        <w:pStyle w:val="Tekstpodstawowy"/>
        <w:numPr>
          <w:ilvl w:val="0"/>
          <w:numId w:val="39"/>
        </w:numPr>
        <w:suppressAutoHyphens/>
        <w:autoSpaceDN w:val="0"/>
        <w:spacing w:after="120"/>
        <w:textAlignment w:val="baseline"/>
      </w:pPr>
      <w:r w:rsidRPr="000F327C">
        <w:t>żądać od Wykonawcy usunięcia wad na koszt i niebezpieczeństwo Wykonawcy,</w:t>
      </w:r>
      <w:r w:rsidRPr="000F327C">
        <w:br/>
        <w:t xml:space="preserve">a w przypadku gdy Wykonawca nie przystąpi do ich usuwania lub nie zdoła ich usunąć w </w:t>
      </w:r>
      <w:r w:rsidR="002159DC">
        <w:t xml:space="preserve">odpowiednich </w:t>
      </w:r>
      <w:r w:rsidRPr="000F327C">
        <w:t xml:space="preserve">terminach określonych w pkt 7 </w:t>
      </w:r>
      <w:r w:rsidR="002159DC">
        <w:t>lub</w:t>
      </w:r>
      <w:r w:rsidRPr="000F327C">
        <w:t xml:space="preserve"> 9 zlecić usunięcie wad osobie trzeciej</w:t>
      </w:r>
      <w:r w:rsidR="002159DC">
        <w:t xml:space="preserve"> </w:t>
      </w:r>
      <w:r w:rsidRPr="000F327C">
        <w:t xml:space="preserve">na koszt i niebezpieczeństwo Wykonawcy albo </w:t>
      </w:r>
    </w:p>
    <w:p w14:paraId="50DB17D0" w14:textId="77777777" w:rsidR="00A14ABC" w:rsidRPr="000F327C" w:rsidRDefault="00A14ABC" w:rsidP="00021E31">
      <w:pPr>
        <w:pStyle w:val="Tekstpodstawowy"/>
        <w:numPr>
          <w:ilvl w:val="0"/>
          <w:numId w:val="39"/>
        </w:numPr>
        <w:suppressAutoHyphens/>
        <w:autoSpaceDN w:val="0"/>
        <w:spacing w:after="120"/>
        <w:textAlignment w:val="baseline"/>
      </w:pPr>
      <w:r w:rsidRPr="000F327C">
        <w:t xml:space="preserve">obniżyć wynagrodzenie za przedmiot umowy odpowiednio do utraconej wartości użytkowej, jakościowej lub technicznej obiektu; </w:t>
      </w:r>
    </w:p>
    <w:p w14:paraId="002D54B8" w14:textId="77777777" w:rsidR="00A14ABC" w:rsidRPr="000F327C" w:rsidRDefault="00A14ABC" w:rsidP="00021E31">
      <w:pPr>
        <w:pStyle w:val="Tekstpodstawowy"/>
        <w:numPr>
          <w:ilvl w:val="0"/>
          <w:numId w:val="38"/>
        </w:numPr>
        <w:suppressAutoHyphens/>
        <w:autoSpaceDN w:val="0"/>
        <w:spacing w:after="120"/>
        <w:textAlignment w:val="baseline"/>
      </w:pPr>
      <w:r w:rsidRPr="000F327C">
        <w:t xml:space="preserve">wad nienadających się do usunięcia: </w:t>
      </w:r>
    </w:p>
    <w:p w14:paraId="6617B543" w14:textId="77777777" w:rsidR="00A14ABC" w:rsidRPr="000F327C" w:rsidRDefault="00A14ABC" w:rsidP="00021E31">
      <w:pPr>
        <w:pStyle w:val="Tekstpodstawowy"/>
        <w:numPr>
          <w:ilvl w:val="0"/>
          <w:numId w:val="40"/>
        </w:numPr>
        <w:suppressAutoHyphens/>
        <w:autoSpaceDN w:val="0"/>
        <w:spacing w:after="120"/>
        <w:textAlignment w:val="baseline"/>
      </w:pPr>
      <w:r w:rsidRPr="000F327C">
        <w:t xml:space="preserve">jeżeli wady nie wpływają na korzystanie z obiektu zgodnie z przeznaczeniem (wady nieistotne), Zamawiający ma prawo domagać się obniżenia wynagrodzenia odpowiednio do utraconej wartości użytkowej obiektu, </w:t>
      </w:r>
    </w:p>
    <w:p w14:paraId="3691C1CE" w14:textId="77777777" w:rsidR="00A14ABC" w:rsidRPr="000F327C" w:rsidRDefault="00A14ABC" w:rsidP="00021E31">
      <w:pPr>
        <w:pStyle w:val="Tekstpodstawowy"/>
        <w:numPr>
          <w:ilvl w:val="0"/>
          <w:numId w:val="40"/>
        </w:numPr>
        <w:suppressAutoHyphens/>
        <w:autoSpaceDN w:val="0"/>
        <w:spacing w:after="120"/>
        <w:textAlignment w:val="baseline"/>
      </w:pPr>
      <w:r w:rsidRPr="000F327C">
        <w:t>jeżeli wady uniemożliwiają lub w znacznym stopniu utrudniają korzystanie</w:t>
      </w:r>
      <w:r w:rsidRPr="000F327C">
        <w:br/>
        <w:t xml:space="preserve">z obiektu zgodnie z przeznaczeniem (wady istotne), Zamawiający ma prawo według swojego wyboru: - żądać od Wykonawcy wykonania przedmiotu umowy po raz drugi na koszt i niebezpieczeństwo Wykonawcy albo: </w:t>
      </w:r>
    </w:p>
    <w:p w14:paraId="10C4C45F" w14:textId="77777777" w:rsidR="00A14ABC" w:rsidRPr="000F327C" w:rsidRDefault="00A14ABC" w:rsidP="00021E31">
      <w:pPr>
        <w:pStyle w:val="Tekstpodstawowy"/>
        <w:numPr>
          <w:ilvl w:val="0"/>
          <w:numId w:val="41"/>
        </w:numPr>
        <w:suppressAutoHyphens/>
        <w:autoSpaceDN w:val="0"/>
        <w:spacing w:after="120"/>
        <w:textAlignment w:val="baseline"/>
      </w:pPr>
      <w:r w:rsidRPr="000F327C">
        <w:t>zlecić wykonanie przedmiotu umowy przez osobę trzecią na koszt</w:t>
      </w:r>
      <w:r w:rsidRPr="000F327C">
        <w:br/>
        <w:t xml:space="preserve">i niebezpieczeństwo Wykonawcy albo </w:t>
      </w:r>
    </w:p>
    <w:p w14:paraId="67AE1D64" w14:textId="77777777" w:rsidR="00A14ABC" w:rsidRPr="000F327C" w:rsidRDefault="00A14ABC" w:rsidP="00021E31">
      <w:pPr>
        <w:pStyle w:val="Tekstpodstawowy"/>
        <w:numPr>
          <w:ilvl w:val="0"/>
          <w:numId w:val="41"/>
        </w:numPr>
        <w:suppressAutoHyphens/>
        <w:autoSpaceDN w:val="0"/>
        <w:spacing w:after="120"/>
        <w:textAlignment w:val="baseline"/>
      </w:pPr>
      <w:r w:rsidRPr="000F327C">
        <w:t xml:space="preserve">odstąpić od umowy. </w:t>
      </w:r>
    </w:p>
    <w:p w14:paraId="1DAA7DF7" w14:textId="77777777" w:rsidR="00A14ABC" w:rsidRPr="000F327C" w:rsidRDefault="00A14ABC" w:rsidP="00021E31">
      <w:pPr>
        <w:pStyle w:val="Tekstpodstawowy"/>
        <w:numPr>
          <w:ilvl w:val="0"/>
          <w:numId w:val="37"/>
        </w:numPr>
        <w:suppressAutoHyphens/>
        <w:autoSpaceDN w:val="0"/>
        <w:spacing w:after="120"/>
        <w:textAlignment w:val="baseline"/>
      </w:pPr>
      <w:r w:rsidRPr="000F327C">
        <w:t>Ilekroć w dalszej części oświadczenia mowa jest o „usunięciu wady” należy przez</w:t>
      </w:r>
      <w:r w:rsidRPr="000F327C">
        <w:br/>
        <w:t>to rozumieć również wymianę rzeczy wchodzących w zakres przedmiotu umowy</w:t>
      </w:r>
      <w:r w:rsidRPr="000F327C">
        <w:br/>
        <w:t xml:space="preserve">na wolną od wad. </w:t>
      </w:r>
    </w:p>
    <w:p w14:paraId="30AF3124" w14:textId="77777777" w:rsidR="00A14ABC" w:rsidRPr="000F327C" w:rsidRDefault="00A14ABC" w:rsidP="00021E31">
      <w:pPr>
        <w:pStyle w:val="Tekstpodstawowy"/>
        <w:numPr>
          <w:ilvl w:val="0"/>
          <w:numId w:val="37"/>
        </w:numPr>
        <w:suppressAutoHyphens/>
        <w:autoSpaceDN w:val="0"/>
        <w:spacing w:after="120"/>
        <w:textAlignment w:val="baseline"/>
      </w:pPr>
      <w:r w:rsidRPr="000F327C">
        <w:t>Wykonawca obowiązany jest przystąpić do usuwania ujawnionej wady niezwłocznie -</w:t>
      </w:r>
      <w:r w:rsidRPr="000F327C">
        <w:br/>
        <w:t xml:space="preserve">w terminie umożliwiającym jej terminowe usunięcie, w każdym wypadku jednak nie później niż 3 dni robocze od daty zgłoszenia wady. </w:t>
      </w:r>
    </w:p>
    <w:p w14:paraId="4BFD05B3" w14:textId="77777777" w:rsidR="00A14ABC" w:rsidRPr="000F327C" w:rsidRDefault="00A14ABC" w:rsidP="00021E31">
      <w:pPr>
        <w:pStyle w:val="Tekstpodstawowy"/>
        <w:numPr>
          <w:ilvl w:val="0"/>
          <w:numId w:val="37"/>
        </w:numPr>
        <w:suppressAutoHyphens/>
        <w:autoSpaceDN w:val="0"/>
        <w:spacing w:after="120"/>
        <w:textAlignment w:val="baseline"/>
      </w:pPr>
      <w:r w:rsidRPr="000F327C">
        <w:t xml:space="preserve">Usuwanie wad będzie następować poprzez naprawę (w szczególności poprawienie wadliwie wykonanych robót) lub wymianę (w szczególności wymianę użytych wadliwych materiałów), w zależności od decyzji Zamawiającego, uzależnionej od charakteru wady. </w:t>
      </w:r>
    </w:p>
    <w:p w14:paraId="44D072C7" w14:textId="77777777" w:rsidR="00A14ABC" w:rsidRPr="000F327C" w:rsidRDefault="00A14ABC" w:rsidP="00021E31">
      <w:pPr>
        <w:pStyle w:val="Tekstpodstawowy"/>
        <w:numPr>
          <w:ilvl w:val="0"/>
          <w:numId w:val="37"/>
        </w:numPr>
        <w:suppressAutoHyphens/>
        <w:autoSpaceDN w:val="0"/>
        <w:spacing w:after="120"/>
        <w:textAlignment w:val="baseline"/>
      </w:pPr>
      <w:r w:rsidRPr="000F327C">
        <w:t xml:space="preserve">Wykonawca zobowiązuje się do niezwłocznego usunięcia zgłoszonych wad w terminach wyznaczonych przez Zamawiającego, natomiast jeśli usunięcie wad ze względów </w:t>
      </w:r>
      <w:r w:rsidRPr="000F327C">
        <w:lastRenderedPageBreak/>
        <w:t>technicznych (szczególnie uciążliwych) nie jest możliwe w tym okresie – niezwłocznie</w:t>
      </w:r>
      <w:r w:rsidRPr="000F327C">
        <w:br/>
        <w:t xml:space="preserve">po ustąpieniu przeszkody po uzgodnieniu terminu z Zamawiającym, przy czym przyjmuje się, że: </w:t>
      </w:r>
    </w:p>
    <w:p w14:paraId="0BD01277" w14:textId="77777777" w:rsidR="00A14ABC" w:rsidRPr="000F327C" w:rsidRDefault="00A14ABC" w:rsidP="00021E31">
      <w:pPr>
        <w:pStyle w:val="Tekstpodstawowy"/>
        <w:numPr>
          <w:ilvl w:val="0"/>
          <w:numId w:val="42"/>
        </w:numPr>
        <w:suppressAutoHyphens/>
        <w:autoSpaceDN w:val="0"/>
        <w:spacing w:after="120"/>
        <w:textAlignment w:val="baseline"/>
      </w:pPr>
      <w:r w:rsidRPr="000F327C">
        <w:t>wady związane z awarią uniemożliwiającą funkcjonowanie obiektu będą usuwane</w:t>
      </w:r>
      <w:r w:rsidRPr="000F327C">
        <w:br/>
        <w:t>w ciągu 24 godzin od daty zgłoszenia awarii. Wystąpienie awarii wymagać będzie natychmiastowych działań Wykonawcy dla całkowitego usunięcia awarii</w:t>
      </w:r>
      <w:r w:rsidR="002159DC">
        <w:t>;</w:t>
      </w:r>
    </w:p>
    <w:p w14:paraId="48610E5C" w14:textId="77777777" w:rsidR="00A14ABC" w:rsidRPr="000F327C" w:rsidRDefault="00A14ABC" w:rsidP="00021E31">
      <w:pPr>
        <w:pStyle w:val="Tekstpodstawowy"/>
        <w:numPr>
          <w:ilvl w:val="0"/>
          <w:numId w:val="42"/>
        </w:numPr>
        <w:suppressAutoHyphens/>
        <w:autoSpaceDN w:val="0"/>
        <w:spacing w:after="120"/>
        <w:textAlignment w:val="baseline"/>
      </w:pPr>
      <w:r w:rsidRPr="000F327C">
        <w:t>pozostałe wady niepowodujące zakłócenia w prawidłowym funkcjonowaniu obiektu i niewymagające wymiany urządzeń bezpieczeństwa ruchu usuwane będą</w:t>
      </w:r>
      <w:r w:rsidRPr="000F327C">
        <w:br/>
        <w:t>w terminie 7 dni od daty zgłoszenia</w:t>
      </w:r>
      <w:r w:rsidR="002159DC">
        <w:t>;</w:t>
      </w:r>
    </w:p>
    <w:p w14:paraId="4E70C2ED" w14:textId="77777777" w:rsidR="002159DC" w:rsidRDefault="001F632A" w:rsidP="00021E31">
      <w:pPr>
        <w:pStyle w:val="Tekstpodstawowy"/>
        <w:numPr>
          <w:ilvl w:val="0"/>
          <w:numId w:val="42"/>
        </w:numPr>
        <w:suppressAutoHyphens/>
        <w:autoSpaceDN w:val="0"/>
        <w:spacing w:after="120"/>
        <w:textAlignment w:val="baseline"/>
      </w:pPr>
      <w:r w:rsidRPr="000F327C">
        <w:t>wszelkie wady wymagające wymiany rzeczy (naprawy) elementu lub urządzenia bezpieczeństwa ruchu usuwane będą w terminie nie dłuższym niż 14 dni od daty zgłoszenia</w:t>
      </w:r>
      <w:r w:rsidR="002159DC">
        <w:t xml:space="preserve">; </w:t>
      </w:r>
    </w:p>
    <w:p w14:paraId="56F2E054" w14:textId="77777777" w:rsidR="001F632A" w:rsidRPr="000F327C" w:rsidRDefault="001F632A" w:rsidP="00021E31">
      <w:pPr>
        <w:pStyle w:val="Tekstpodstawowy"/>
        <w:numPr>
          <w:ilvl w:val="0"/>
          <w:numId w:val="42"/>
        </w:numPr>
        <w:suppressAutoHyphens/>
        <w:autoSpaceDN w:val="0"/>
        <w:spacing w:after="120"/>
        <w:textAlignment w:val="baseline"/>
      </w:pPr>
      <w:r w:rsidRPr="000F327C">
        <w:t xml:space="preserve">w razie gdy usunięcie wady nie będzie możliwe we wskazanych powyżej terminach, Wykonawca wystąpi z wnioskiem o jego przedłużenie z podaniem przyczyn zmiany tego terminu, przy czym Wykonawca dołoży najwyższej staranności, aby usunąć wady w możliwie najkrótszym terminie. </w:t>
      </w:r>
    </w:p>
    <w:p w14:paraId="3E94D560" w14:textId="77777777" w:rsidR="001F632A" w:rsidRPr="000F327C" w:rsidRDefault="001F632A" w:rsidP="00021E31">
      <w:pPr>
        <w:pStyle w:val="Tekstpodstawowy"/>
        <w:numPr>
          <w:ilvl w:val="0"/>
          <w:numId w:val="37"/>
        </w:numPr>
        <w:suppressAutoHyphens/>
        <w:autoSpaceDN w:val="0"/>
        <w:spacing w:after="120"/>
        <w:textAlignment w:val="baseline"/>
      </w:pPr>
      <w:r w:rsidRPr="000F327C">
        <w:t xml:space="preserve">Usunięcie wad powinno być stwierdzone protokolarnie. Protokół winien stwierdzać datę rzeczywistego usunięcia wady. </w:t>
      </w:r>
    </w:p>
    <w:p w14:paraId="6ECA9C10" w14:textId="77777777" w:rsidR="001F632A" w:rsidRPr="000F327C" w:rsidRDefault="001F632A" w:rsidP="00021E31">
      <w:pPr>
        <w:pStyle w:val="Tekstpodstawowy"/>
        <w:numPr>
          <w:ilvl w:val="0"/>
          <w:numId w:val="37"/>
        </w:numPr>
        <w:suppressAutoHyphens/>
        <w:autoSpaceDN w:val="0"/>
        <w:spacing w:after="120"/>
        <w:textAlignment w:val="baseline"/>
      </w:pPr>
      <w:r w:rsidRPr="000F327C">
        <w:t>W przypadku usunięcia przez Wykonawcę istotnej wady lub wykonania wadliwej części robót budowlanych na nowo, termin gwarancji biegnie na nowo od chwili naprawy</w:t>
      </w:r>
      <w:r w:rsidRPr="000F327C">
        <w:br/>
        <w:t xml:space="preserve">lub wymiany. W innych przypadkach termin gwarancji ulega przedłużeniu o czas, w ciągu którego wskutek wady przedmiotu objętego gwarancją Zamawiający z rzeczy nie mógł korzystać. </w:t>
      </w:r>
    </w:p>
    <w:p w14:paraId="6DD209FF" w14:textId="77777777" w:rsidR="001F632A" w:rsidRPr="000F327C" w:rsidRDefault="001F632A" w:rsidP="00021E31">
      <w:pPr>
        <w:pStyle w:val="Tekstpodstawowy"/>
        <w:numPr>
          <w:ilvl w:val="0"/>
          <w:numId w:val="37"/>
        </w:numPr>
        <w:suppressAutoHyphens/>
        <w:autoSpaceDN w:val="0"/>
        <w:spacing w:after="120"/>
        <w:textAlignment w:val="baseline"/>
      </w:pPr>
      <w:r w:rsidRPr="000F327C">
        <w:t xml:space="preserve">W przypadku nieusunięcia wad przez Wykonawcę w terminie 14 dni od daty zgłoszenia wad przez Zamawiającego, Zamawiający ma prawo zlecić usunięcie </w:t>
      </w:r>
      <w:r w:rsidR="002159DC">
        <w:t>ujawnion</w:t>
      </w:r>
      <w:r w:rsidRPr="000F327C">
        <w:t xml:space="preserve">ej wady osobie trzeciej na </w:t>
      </w:r>
      <w:r w:rsidR="002159DC">
        <w:t>ryzyk</w:t>
      </w:r>
      <w:r w:rsidRPr="000F327C">
        <w:t xml:space="preserve">o Wykonawcy z zachowaniem prawa do żądania zastrzeżonych w umowie kar umownych i odszkodowań. </w:t>
      </w:r>
    </w:p>
    <w:p w14:paraId="2DD662F7" w14:textId="77777777" w:rsidR="001F632A" w:rsidRPr="000F327C" w:rsidRDefault="001F632A" w:rsidP="00021E31">
      <w:pPr>
        <w:pStyle w:val="Tekstpodstawowy"/>
        <w:numPr>
          <w:ilvl w:val="0"/>
          <w:numId w:val="37"/>
        </w:numPr>
        <w:suppressAutoHyphens/>
        <w:autoSpaceDN w:val="0"/>
        <w:spacing w:after="120"/>
        <w:textAlignment w:val="baseline"/>
      </w:pPr>
      <w:r w:rsidRPr="000F327C">
        <w:t xml:space="preserve">Wykonawca jest odpowiedzialny za wszelkie szkody i straty, które spowodował w czasie prac związanych z usuwaniem wad. </w:t>
      </w:r>
    </w:p>
    <w:p w14:paraId="149F63CB" w14:textId="77777777" w:rsidR="001F632A" w:rsidRPr="000F327C" w:rsidRDefault="001F632A" w:rsidP="00021E31">
      <w:pPr>
        <w:pStyle w:val="Tekstpodstawowy"/>
        <w:numPr>
          <w:ilvl w:val="0"/>
          <w:numId w:val="37"/>
        </w:numPr>
        <w:suppressAutoHyphens/>
        <w:autoSpaceDN w:val="0"/>
        <w:spacing w:after="120"/>
        <w:textAlignment w:val="baseline"/>
      </w:pPr>
      <w:r w:rsidRPr="000F327C">
        <w:t xml:space="preserve">Wykonawca jest zobowiązany do nieodpłatnego usunięcia wszystkich wad w przypadku, gdy wada elementu obiektu o dłuższym okresie gwarancji spowodowała uszkodzenie elementu obiektu, dla którego okres gwarancji już upłynął lub który nie był objęty gwarancją. </w:t>
      </w:r>
    </w:p>
    <w:p w14:paraId="41C40FDA" w14:textId="77777777" w:rsidR="001F632A" w:rsidRPr="000F327C" w:rsidRDefault="001F632A" w:rsidP="00021E31">
      <w:pPr>
        <w:pStyle w:val="Tekstpodstawowy"/>
        <w:numPr>
          <w:ilvl w:val="0"/>
          <w:numId w:val="37"/>
        </w:numPr>
        <w:suppressAutoHyphens/>
        <w:autoSpaceDN w:val="0"/>
        <w:spacing w:after="120"/>
        <w:textAlignment w:val="baseline"/>
      </w:pPr>
      <w:r w:rsidRPr="000F327C">
        <w:t xml:space="preserve">Udzielenie niniejszej gwarancji jakości pozostaje bez wpływu na uprawnienia Zamawiającego wynikające z rękojmi uregulowanej w Kodeksie cywilnym. </w:t>
      </w:r>
    </w:p>
    <w:p w14:paraId="19A10560" w14:textId="77777777" w:rsidR="001F632A" w:rsidRPr="000F327C" w:rsidRDefault="001F632A" w:rsidP="00021E31">
      <w:pPr>
        <w:pStyle w:val="Tekstpodstawowy"/>
        <w:numPr>
          <w:ilvl w:val="0"/>
          <w:numId w:val="37"/>
        </w:numPr>
        <w:suppressAutoHyphens/>
        <w:autoSpaceDN w:val="0"/>
        <w:spacing w:after="120"/>
        <w:textAlignment w:val="baseline"/>
      </w:pPr>
      <w:r w:rsidRPr="000F327C">
        <w:t xml:space="preserve">W sprawach nieuregulowanych niniejszym oświadczeniem gwarancyjnym zastosowanie mają odpowiednie przepisy prawa polskiego, w szczególności Kodeksu cywilnego oraz ustawy Prawo zamówień publicznych. </w:t>
      </w:r>
    </w:p>
    <w:p w14:paraId="5157EBEC" w14:textId="77777777" w:rsidR="001F632A" w:rsidRPr="000F327C" w:rsidRDefault="001F632A" w:rsidP="00021E31">
      <w:pPr>
        <w:pStyle w:val="Tekstpodstawowy"/>
        <w:numPr>
          <w:ilvl w:val="0"/>
          <w:numId w:val="37"/>
        </w:numPr>
        <w:suppressAutoHyphens/>
        <w:autoSpaceDN w:val="0"/>
        <w:spacing w:after="120"/>
        <w:textAlignment w:val="baseline"/>
      </w:pPr>
      <w:r w:rsidRPr="000F327C">
        <w:t>W przypadku przeniesienia własności przedmiotu umowy w okresie trwania gwarancji</w:t>
      </w:r>
      <w:r w:rsidRPr="000F327C">
        <w:br/>
        <w:t xml:space="preserve">na osobę trzecią, uprawnienia wynikające z gwarancji jakości przechodzą na Nabywcę. </w:t>
      </w:r>
    </w:p>
    <w:p w14:paraId="3502917B" w14:textId="77777777" w:rsidR="001F632A" w:rsidRPr="000F327C" w:rsidRDefault="001F632A" w:rsidP="001F632A">
      <w:pPr>
        <w:pStyle w:val="Tekstpodstawowy"/>
        <w:ind w:left="360"/>
      </w:pPr>
    </w:p>
    <w:p w14:paraId="4A002CBA" w14:textId="77777777" w:rsidR="001F632A" w:rsidRPr="000F327C" w:rsidRDefault="001F632A" w:rsidP="001F632A">
      <w:pPr>
        <w:pStyle w:val="Tekstpodstawowy"/>
        <w:ind w:left="360"/>
      </w:pPr>
      <w:r w:rsidRPr="000F327C">
        <w:t xml:space="preserve">     Warunki gwarancji przyjął: </w:t>
      </w:r>
      <w:r w:rsidRPr="000F327C">
        <w:tab/>
      </w:r>
      <w:r w:rsidRPr="000F327C">
        <w:tab/>
      </w:r>
      <w:r w:rsidRPr="000F327C">
        <w:tab/>
        <w:t>gwarancji udzielił:</w:t>
      </w:r>
    </w:p>
    <w:p w14:paraId="03C0B6B0" w14:textId="77777777" w:rsidR="001F632A" w:rsidRPr="000F327C" w:rsidRDefault="001F632A" w:rsidP="001F632A">
      <w:pPr>
        <w:pStyle w:val="Tekstpodstawowy"/>
      </w:pPr>
      <w:r w:rsidRPr="000F327C">
        <w:t xml:space="preserve">ZAMAWIAJĄCY (JAKO UŻYTKOWNIK) </w:t>
      </w:r>
      <w:r w:rsidRPr="000F327C">
        <w:tab/>
        <w:t xml:space="preserve">     WYKONAWCA (JAKO GWARANT) </w:t>
      </w:r>
    </w:p>
    <w:p w14:paraId="132D2C9F" w14:textId="77777777" w:rsidR="001F632A" w:rsidRPr="000F327C" w:rsidRDefault="001F632A" w:rsidP="001F632A">
      <w:pPr>
        <w:pStyle w:val="Tekstpodstawowy"/>
      </w:pPr>
    </w:p>
    <w:p w14:paraId="47158975" w14:textId="6A1E8698" w:rsidR="0094253F" w:rsidRDefault="001F632A" w:rsidP="001F632A">
      <w:pPr>
        <w:pStyle w:val="Tekstpodstawowy"/>
      </w:pPr>
      <w:r w:rsidRPr="000F327C">
        <w:t xml:space="preserve">     ……………………………………                         ……………………………………</w:t>
      </w:r>
    </w:p>
    <w:p w14:paraId="493E4F92" w14:textId="77777777" w:rsidR="00D9121A" w:rsidRDefault="00D9121A" w:rsidP="00D9121A">
      <w:pPr>
        <w:jc w:val="right"/>
        <w:rPr>
          <w:i/>
          <w:sz w:val="24"/>
          <w:szCs w:val="24"/>
        </w:rPr>
      </w:pPr>
    </w:p>
    <w:p w14:paraId="767F78AA" w14:textId="77777777" w:rsidR="00D9121A" w:rsidRDefault="00D9121A" w:rsidP="00D9121A">
      <w:pPr>
        <w:pStyle w:val="Tekstpodstawowy"/>
        <w:tabs>
          <w:tab w:val="left" w:pos="3686"/>
        </w:tabs>
        <w:ind w:left="617" w:right="1111"/>
        <w:rPr>
          <w:rFonts w:ascii="Calibri Light" w:hAnsi="Calibri Light" w:cs="Calibri Light"/>
        </w:rPr>
      </w:pPr>
      <w:r w:rsidRPr="00AB3DB8">
        <w:rPr>
          <w:rFonts w:ascii="Calibri Light" w:hAnsi="Calibri Light" w:cs="Calibri Light"/>
          <w:noProof/>
        </w:rPr>
        <w:drawing>
          <wp:anchor distT="0" distB="0" distL="114300" distR="114300" simplePos="0" relativeHeight="251666432" behindDoc="0" locked="0" layoutInCell="1" allowOverlap="1" wp14:anchorId="3F634AE0" wp14:editId="5F3C54A1">
            <wp:simplePos x="0" y="0"/>
            <wp:positionH relativeFrom="column">
              <wp:posOffset>200025</wp:posOffset>
            </wp:positionH>
            <wp:positionV relativeFrom="paragraph">
              <wp:posOffset>276</wp:posOffset>
            </wp:positionV>
            <wp:extent cx="1800000" cy="631942"/>
            <wp:effectExtent l="0" t="0" r="0" b="0"/>
            <wp:wrapThrough wrapText="bothSides">
              <wp:wrapPolygon edited="0">
                <wp:start x="2058" y="0"/>
                <wp:lineTo x="0" y="1303"/>
                <wp:lineTo x="0" y="18886"/>
                <wp:lineTo x="4802" y="20840"/>
                <wp:lineTo x="16692" y="20840"/>
                <wp:lineTo x="16463" y="10420"/>
                <wp:lineTo x="21265" y="8466"/>
                <wp:lineTo x="21265" y="0"/>
                <wp:lineTo x="2058" y="0"/>
              </wp:wrapPolygon>
            </wp:wrapThrough>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631942"/>
                    </a:xfrm>
                    <a:prstGeom prst="rect">
                      <a:avLst/>
                    </a:prstGeom>
                  </pic:spPr>
                </pic:pic>
              </a:graphicData>
            </a:graphic>
            <wp14:sizeRelH relativeFrom="margin">
              <wp14:pctWidth>0</wp14:pctWidth>
            </wp14:sizeRelH>
            <wp14:sizeRelV relativeFrom="margin">
              <wp14:pctHeight>0</wp14:pctHeight>
            </wp14:sizeRelV>
          </wp:anchor>
        </w:drawing>
      </w:r>
      <w:r w:rsidRPr="00AB3DB8">
        <w:rPr>
          <w:rFonts w:ascii="Calibri Light" w:hAnsi="Calibri Light" w:cs="Calibri Light"/>
        </w:rPr>
        <w:t xml:space="preserve">Inwestycja dofinansowana ze środków </w:t>
      </w:r>
    </w:p>
    <w:p w14:paraId="13450FCA" w14:textId="77777777" w:rsidR="00D9121A" w:rsidRDefault="00D9121A" w:rsidP="00D9121A">
      <w:pPr>
        <w:pStyle w:val="Tekstpodstawowy"/>
        <w:tabs>
          <w:tab w:val="left" w:pos="3686"/>
        </w:tabs>
        <w:ind w:left="617" w:right="1111"/>
        <w:rPr>
          <w:rFonts w:ascii="Calibri Light" w:hAnsi="Calibri Light" w:cs="Calibri Light"/>
        </w:rPr>
      </w:pPr>
      <w:r w:rsidRPr="00AB3DB8">
        <w:rPr>
          <w:rFonts w:ascii="Calibri Light" w:hAnsi="Calibri Light" w:cs="Calibri Light"/>
        </w:rPr>
        <w:t>Programu</w:t>
      </w:r>
      <w:r>
        <w:rPr>
          <w:rFonts w:ascii="Calibri Light" w:hAnsi="Calibri Light" w:cs="Calibri Light"/>
        </w:rPr>
        <w:t xml:space="preserve"> Rządowego  </w:t>
      </w:r>
      <w:r w:rsidRPr="00AB3DB8">
        <w:rPr>
          <w:rFonts w:ascii="Calibri Light" w:hAnsi="Calibri Light" w:cs="Calibri Light"/>
        </w:rPr>
        <w:t xml:space="preserve">FUNDUSZ POLSKI ŁAD: </w:t>
      </w:r>
    </w:p>
    <w:p w14:paraId="5B7B7FF0" w14:textId="77777777" w:rsidR="00D9121A" w:rsidRPr="00AB3DB8" w:rsidRDefault="00D9121A" w:rsidP="00D9121A">
      <w:pPr>
        <w:pStyle w:val="Tekstpodstawowy"/>
        <w:tabs>
          <w:tab w:val="left" w:pos="3686"/>
        </w:tabs>
        <w:ind w:left="617" w:right="1111"/>
        <w:rPr>
          <w:rFonts w:ascii="Calibri Light" w:hAnsi="Calibri Light" w:cs="Calibri Light"/>
        </w:rPr>
      </w:pPr>
      <w:r>
        <w:rPr>
          <w:rFonts w:ascii="Calibri Light" w:hAnsi="Calibri Light" w:cs="Calibri Light"/>
        </w:rPr>
        <w:t xml:space="preserve">           </w:t>
      </w:r>
      <w:r w:rsidRPr="00AB3DB8">
        <w:rPr>
          <w:rFonts w:ascii="Calibri Light" w:hAnsi="Calibri Light" w:cs="Calibri Light"/>
        </w:rPr>
        <w:t xml:space="preserve">PROGRAM INWESTYCJI </w:t>
      </w:r>
      <w:r>
        <w:rPr>
          <w:rFonts w:ascii="Calibri Light" w:hAnsi="Calibri Light" w:cs="Calibri Light"/>
        </w:rPr>
        <w:t>S</w:t>
      </w:r>
      <w:r w:rsidRPr="00AB3DB8">
        <w:rPr>
          <w:rFonts w:ascii="Calibri Light" w:hAnsi="Calibri Light" w:cs="Calibri Light"/>
        </w:rPr>
        <w:t>TRATEGICZNYCH</w:t>
      </w:r>
    </w:p>
    <w:p w14:paraId="2BE805F0" w14:textId="77777777" w:rsidR="00D9121A" w:rsidRPr="00012576" w:rsidRDefault="00D9121A" w:rsidP="00D9121A">
      <w:pPr>
        <w:pStyle w:val="Tekstpodstawowy"/>
        <w:ind w:right="1111"/>
        <w:rPr>
          <w:b/>
          <w:bCs/>
          <w:i/>
          <w:color w:val="000000"/>
          <w:szCs w:val="24"/>
        </w:rPr>
      </w:pPr>
      <w:r>
        <w:rPr>
          <w:noProof/>
        </w:rPr>
        <mc:AlternateContent>
          <mc:Choice Requires="wps">
            <w:drawing>
              <wp:anchor distT="0" distB="0" distL="0" distR="0" simplePos="0" relativeHeight="251665408" behindDoc="1" locked="0" layoutInCell="1" allowOverlap="1" wp14:anchorId="28879BDA" wp14:editId="7572BB3B">
                <wp:simplePos x="0" y="0"/>
                <wp:positionH relativeFrom="page">
                  <wp:posOffset>867410</wp:posOffset>
                </wp:positionH>
                <wp:positionV relativeFrom="paragraph">
                  <wp:posOffset>236220</wp:posOffset>
                </wp:positionV>
                <wp:extent cx="5915025" cy="1270"/>
                <wp:effectExtent l="0" t="0" r="0" b="0"/>
                <wp:wrapTopAndBottom/>
                <wp:docPr id="4" name="Dowolny kształt: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5025" cy="1270"/>
                        </a:xfrm>
                        <a:custGeom>
                          <a:avLst/>
                          <a:gdLst>
                            <a:gd name="T0" fmla="+- 0 1436 1436"/>
                            <a:gd name="T1" fmla="*/ T0 w 9315"/>
                            <a:gd name="T2" fmla="+- 0 10750 1436"/>
                            <a:gd name="T3" fmla="*/ T2 w 9315"/>
                          </a:gdLst>
                          <a:ahLst/>
                          <a:cxnLst>
                            <a:cxn ang="0">
                              <a:pos x="T1" y="0"/>
                            </a:cxn>
                            <a:cxn ang="0">
                              <a:pos x="T3" y="0"/>
                            </a:cxn>
                          </a:cxnLst>
                          <a:rect l="0" t="0" r="r" b="b"/>
                          <a:pathLst>
                            <a:path w="9315">
                              <a:moveTo>
                                <a:pt x="0" y="0"/>
                              </a:moveTo>
                              <a:lnTo>
                                <a:pt x="9314" y="0"/>
                              </a:lnTo>
                            </a:path>
                          </a:pathLst>
                        </a:custGeom>
                        <a:noFill/>
                        <a:ln w="712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3D3D" id="Dowolny kształt: kształt 4" o:spid="_x0000_s1026" style="position:absolute;margin-left:68.3pt;margin-top:18.6pt;width:465.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" path="m,l9314,e" filled="f" strokeweight=".19778mm">
                <v:path arrowok="t" o:connecttype="custom" o:connectlocs="0,0;5914390,0" o:connectangles="0,0"/>
                <w10:wrap type="topAndBottom" anchorx="page"/>
              </v:shape>
            </w:pict>
          </mc:Fallback>
        </mc:AlternateContent>
      </w:r>
    </w:p>
    <w:p w14:paraId="7F38834D" w14:textId="77777777" w:rsidR="00D9121A" w:rsidRDefault="00D9121A" w:rsidP="00D9121A">
      <w:pPr>
        <w:jc w:val="right"/>
        <w:rPr>
          <w:i/>
          <w:sz w:val="24"/>
          <w:szCs w:val="24"/>
        </w:rPr>
      </w:pPr>
    </w:p>
    <w:p w14:paraId="36122D3D" w14:textId="1E33C335" w:rsidR="00D9121A" w:rsidRPr="000F327C" w:rsidRDefault="00D9121A" w:rsidP="00D9121A">
      <w:pPr>
        <w:jc w:val="right"/>
        <w:rPr>
          <w:i/>
          <w:sz w:val="24"/>
          <w:szCs w:val="24"/>
        </w:rPr>
      </w:pPr>
      <w:r w:rsidRPr="000F327C">
        <w:rPr>
          <w:i/>
          <w:sz w:val="24"/>
          <w:szCs w:val="24"/>
        </w:rPr>
        <w:t>Zał.</w:t>
      </w:r>
      <w:r>
        <w:rPr>
          <w:i/>
          <w:sz w:val="24"/>
          <w:szCs w:val="24"/>
        </w:rPr>
        <w:t xml:space="preserve"> Nr 2</w:t>
      </w:r>
      <w:r w:rsidRPr="000F327C">
        <w:rPr>
          <w:i/>
          <w:sz w:val="24"/>
          <w:szCs w:val="24"/>
        </w:rPr>
        <w:t xml:space="preserve"> do umowy na</w:t>
      </w:r>
    </w:p>
    <w:p w14:paraId="725E5832" w14:textId="77777777" w:rsidR="00D9121A" w:rsidRDefault="00D9121A" w:rsidP="00D9121A">
      <w:pPr>
        <w:ind w:left="4956"/>
        <w:rPr>
          <w:b/>
          <w:sz w:val="24"/>
          <w:szCs w:val="24"/>
        </w:rPr>
      </w:pPr>
      <w:r w:rsidRPr="000F327C">
        <w:rPr>
          <w:b/>
          <w:sz w:val="24"/>
          <w:szCs w:val="24"/>
        </w:rPr>
        <w:t>„</w:t>
      </w:r>
      <w:r>
        <w:rPr>
          <w:b/>
          <w:sz w:val="24"/>
          <w:szCs w:val="24"/>
        </w:rPr>
        <w:t>Modernizację</w:t>
      </w:r>
      <w:r w:rsidRPr="000F327C">
        <w:rPr>
          <w:b/>
          <w:sz w:val="24"/>
          <w:szCs w:val="24"/>
        </w:rPr>
        <w:t xml:space="preserve"> infrastruktury kulturalno-turystycznej </w:t>
      </w:r>
    </w:p>
    <w:p w14:paraId="286A6A9B" w14:textId="77777777" w:rsidR="00D9121A" w:rsidRPr="000F327C" w:rsidRDefault="00D9121A" w:rsidP="00D9121A">
      <w:pPr>
        <w:ind w:left="4248" w:firstLine="708"/>
        <w:jc w:val="both"/>
        <w:rPr>
          <w:sz w:val="24"/>
          <w:szCs w:val="24"/>
          <w:u w:val="single"/>
        </w:rPr>
      </w:pPr>
      <w:r w:rsidRPr="000F327C">
        <w:rPr>
          <w:b/>
          <w:sz w:val="24"/>
          <w:szCs w:val="24"/>
        </w:rPr>
        <w:t xml:space="preserve">w Radłowie i w </w:t>
      </w:r>
      <w:r>
        <w:rPr>
          <w:b/>
          <w:sz w:val="24"/>
          <w:szCs w:val="24"/>
        </w:rPr>
        <w:t xml:space="preserve">Nowych </w:t>
      </w:r>
      <w:r w:rsidRPr="000F327C">
        <w:rPr>
          <w:b/>
          <w:sz w:val="24"/>
          <w:szCs w:val="24"/>
        </w:rPr>
        <w:t>Karmonkach”</w:t>
      </w:r>
    </w:p>
    <w:p w14:paraId="15887A47" w14:textId="77777777" w:rsidR="00D9121A" w:rsidRPr="000F327C" w:rsidRDefault="00D9121A" w:rsidP="00D9121A">
      <w:pPr>
        <w:ind w:left="5246" w:firstLine="708"/>
        <w:jc w:val="right"/>
        <w:rPr>
          <w:sz w:val="24"/>
          <w:szCs w:val="24"/>
          <w:u w:val="single"/>
        </w:rPr>
      </w:pPr>
    </w:p>
    <w:p w14:paraId="2FC7B196" w14:textId="77777777" w:rsidR="00D9121A" w:rsidRPr="000F327C" w:rsidRDefault="00D9121A" w:rsidP="00D9121A">
      <w:pPr>
        <w:ind w:left="5246" w:firstLine="708"/>
        <w:jc w:val="right"/>
        <w:rPr>
          <w:sz w:val="24"/>
          <w:szCs w:val="24"/>
          <w:u w:val="single"/>
        </w:rPr>
      </w:pPr>
    </w:p>
    <w:p w14:paraId="1AF49F63" w14:textId="77777777" w:rsidR="00D9121A" w:rsidRPr="000F327C" w:rsidRDefault="00D9121A" w:rsidP="00D9121A">
      <w:pPr>
        <w:ind w:left="5246" w:firstLine="708"/>
        <w:jc w:val="right"/>
        <w:rPr>
          <w:sz w:val="24"/>
          <w:szCs w:val="24"/>
          <w:u w:val="single"/>
        </w:rPr>
      </w:pPr>
      <w:r w:rsidRPr="000F327C">
        <w:rPr>
          <w:sz w:val="24"/>
          <w:szCs w:val="24"/>
          <w:u w:val="single"/>
        </w:rPr>
        <w:t>Zamawiający:</w:t>
      </w:r>
    </w:p>
    <w:p w14:paraId="35934EEA" w14:textId="77777777" w:rsidR="00D9121A" w:rsidRPr="000F327C" w:rsidRDefault="00D9121A" w:rsidP="00D9121A">
      <w:pPr>
        <w:ind w:left="5954"/>
        <w:jc w:val="right"/>
        <w:rPr>
          <w:b/>
          <w:sz w:val="24"/>
          <w:szCs w:val="24"/>
        </w:rPr>
      </w:pPr>
      <w:r w:rsidRPr="000F327C">
        <w:rPr>
          <w:b/>
          <w:sz w:val="24"/>
          <w:szCs w:val="24"/>
        </w:rPr>
        <w:t xml:space="preserve">GMINA RADŁÓW </w:t>
      </w:r>
    </w:p>
    <w:p w14:paraId="6F473874" w14:textId="77777777" w:rsidR="00D9121A" w:rsidRPr="000F327C" w:rsidRDefault="00D9121A" w:rsidP="00D9121A">
      <w:pPr>
        <w:ind w:left="5954"/>
        <w:jc w:val="right"/>
        <w:rPr>
          <w:b/>
          <w:sz w:val="24"/>
          <w:szCs w:val="24"/>
        </w:rPr>
      </w:pPr>
      <w:r w:rsidRPr="000F327C">
        <w:rPr>
          <w:b/>
          <w:sz w:val="24"/>
          <w:szCs w:val="24"/>
        </w:rPr>
        <w:t xml:space="preserve">ul. Oleska 3,     </w:t>
      </w:r>
    </w:p>
    <w:p w14:paraId="1A4DA4FE" w14:textId="77777777" w:rsidR="00D9121A" w:rsidRPr="000F327C" w:rsidRDefault="00D9121A" w:rsidP="00D9121A">
      <w:pPr>
        <w:ind w:left="5954"/>
        <w:jc w:val="right"/>
        <w:rPr>
          <w:b/>
          <w:sz w:val="24"/>
          <w:szCs w:val="24"/>
        </w:rPr>
      </w:pPr>
      <w:r w:rsidRPr="000F327C">
        <w:rPr>
          <w:b/>
          <w:sz w:val="24"/>
          <w:szCs w:val="24"/>
        </w:rPr>
        <w:t>46-331 Radłów</w:t>
      </w:r>
    </w:p>
    <w:p w14:paraId="2FBF58A6" w14:textId="77777777" w:rsidR="00D9121A" w:rsidRPr="000F327C" w:rsidRDefault="00D9121A" w:rsidP="00D9121A">
      <w:pPr>
        <w:jc w:val="both"/>
        <w:rPr>
          <w:sz w:val="24"/>
          <w:szCs w:val="24"/>
          <w:u w:val="single"/>
        </w:rPr>
      </w:pPr>
      <w:r w:rsidRPr="000F327C">
        <w:rPr>
          <w:sz w:val="24"/>
          <w:szCs w:val="24"/>
          <w:u w:val="single"/>
        </w:rPr>
        <w:t xml:space="preserve">Wykonawca: </w:t>
      </w:r>
    </w:p>
    <w:p w14:paraId="5AB8B0DE" w14:textId="77777777" w:rsidR="00D9121A" w:rsidRPr="000F327C" w:rsidRDefault="00D9121A" w:rsidP="00D9121A">
      <w:pPr>
        <w:jc w:val="both"/>
        <w:rPr>
          <w:sz w:val="24"/>
          <w:szCs w:val="24"/>
          <w:u w:val="single"/>
        </w:rPr>
      </w:pPr>
    </w:p>
    <w:p w14:paraId="7A66294F" w14:textId="77777777" w:rsidR="00D9121A" w:rsidRPr="000F327C" w:rsidRDefault="00D9121A" w:rsidP="00D9121A">
      <w:pPr>
        <w:tabs>
          <w:tab w:val="left" w:pos="2977"/>
          <w:tab w:val="left" w:pos="3119"/>
        </w:tabs>
        <w:jc w:val="both"/>
      </w:pPr>
      <w:r w:rsidRPr="000F327C">
        <w:rPr>
          <w:sz w:val="24"/>
          <w:szCs w:val="24"/>
        </w:rPr>
        <w:t>………………………………...</w:t>
      </w:r>
    </w:p>
    <w:p w14:paraId="3C4BB4C9" w14:textId="42D49488" w:rsidR="00D9121A" w:rsidRDefault="00D9121A" w:rsidP="00D9121A">
      <w:pPr>
        <w:jc w:val="both"/>
        <w:rPr>
          <w:sz w:val="24"/>
          <w:szCs w:val="24"/>
        </w:rPr>
      </w:pPr>
      <w:r w:rsidRPr="000F327C">
        <w:rPr>
          <w:sz w:val="24"/>
          <w:szCs w:val="24"/>
        </w:rPr>
        <w:t>reprezentowany przez:</w:t>
      </w:r>
    </w:p>
    <w:p w14:paraId="7052FBCC" w14:textId="3A92AB82" w:rsidR="00D9121A" w:rsidRDefault="00D9121A" w:rsidP="00D9121A">
      <w:pPr>
        <w:jc w:val="both"/>
        <w:rPr>
          <w:sz w:val="24"/>
          <w:szCs w:val="24"/>
        </w:rPr>
      </w:pPr>
    </w:p>
    <w:p w14:paraId="27CA715F" w14:textId="1C6C0681" w:rsidR="00D9121A" w:rsidRDefault="00D9121A" w:rsidP="00D9121A">
      <w:pPr>
        <w:jc w:val="both"/>
        <w:rPr>
          <w:sz w:val="24"/>
          <w:szCs w:val="24"/>
        </w:rPr>
      </w:pPr>
    </w:p>
    <w:p w14:paraId="77425728" w14:textId="471680A2" w:rsidR="00D9121A" w:rsidRDefault="00D9121A" w:rsidP="00D9121A">
      <w:pPr>
        <w:jc w:val="both"/>
        <w:rPr>
          <w:sz w:val="24"/>
          <w:szCs w:val="24"/>
        </w:rPr>
      </w:pPr>
    </w:p>
    <w:p w14:paraId="45519E4B" w14:textId="34C22C3E" w:rsidR="00D9121A" w:rsidRPr="00A23AF9" w:rsidRDefault="00D9121A" w:rsidP="00B17382">
      <w:pPr>
        <w:jc w:val="center"/>
        <w:rPr>
          <w:b/>
          <w:bCs/>
          <w:sz w:val="24"/>
          <w:szCs w:val="24"/>
        </w:rPr>
      </w:pPr>
      <w:r w:rsidRPr="00A23AF9">
        <w:rPr>
          <w:b/>
          <w:bCs/>
          <w:sz w:val="24"/>
          <w:szCs w:val="24"/>
        </w:rPr>
        <w:t>OŚWIADCZENIE WYKONAWCY</w:t>
      </w:r>
    </w:p>
    <w:p w14:paraId="18280AA3" w14:textId="532CC6F6" w:rsidR="00D9121A" w:rsidRPr="00A23AF9" w:rsidRDefault="00D9121A" w:rsidP="00B17382">
      <w:pPr>
        <w:jc w:val="center"/>
        <w:rPr>
          <w:b/>
          <w:bCs/>
          <w:sz w:val="24"/>
          <w:szCs w:val="24"/>
        </w:rPr>
      </w:pPr>
    </w:p>
    <w:p w14:paraId="77D9AA99" w14:textId="6E082CC3" w:rsidR="00D9121A" w:rsidRPr="00A23AF9" w:rsidRDefault="00D9121A" w:rsidP="00B17382">
      <w:pPr>
        <w:jc w:val="center"/>
        <w:rPr>
          <w:b/>
          <w:bCs/>
          <w:sz w:val="24"/>
          <w:szCs w:val="24"/>
        </w:rPr>
      </w:pPr>
      <w:r w:rsidRPr="00A23AF9">
        <w:rPr>
          <w:b/>
          <w:bCs/>
          <w:sz w:val="24"/>
          <w:szCs w:val="24"/>
        </w:rPr>
        <w:t>o zapewnieniu finansowania Inwestycji w części niepokrytej udziałem własnym Zamawiającego</w:t>
      </w:r>
    </w:p>
    <w:p w14:paraId="4AAA2C0D" w14:textId="7D68C842" w:rsidR="00D9121A" w:rsidRPr="0059240C" w:rsidRDefault="00D9121A" w:rsidP="00D9121A">
      <w:pPr>
        <w:jc w:val="both"/>
        <w:rPr>
          <w:sz w:val="24"/>
          <w:szCs w:val="24"/>
        </w:rPr>
      </w:pPr>
    </w:p>
    <w:p w14:paraId="37D78E81" w14:textId="2DDB32C2" w:rsidR="00D9121A" w:rsidRDefault="00D9121A" w:rsidP="00D9121A">
      <w:pPr>
        <w:jc w:val="both"/>
        <w:rPr>
          <w:sz w:val="24"/>
          <w:szCs w:val="24"/>
        </w:rPr>
      </w:pPr>
      <w:r w:rsidRPr="0059240C">
        <w:rPr>
          <w:sz w:val="24"/>
          <w:szCs w:val="24"/>
        </w:rPr>
        <w:t>Ja/my niżej podp</w:t>
      </w:r>
      <w:r w:rsidR="0059240C" w:rsidRPr="0059240C">
        <w:rPr>
          <w:sz w:val="24"/>
          <w:szCs w:val="24"/>
        </w:rPr>
        <w:t>i</w:t>
      </w:r>
      <w:r w:rsidRPr="0059240C">
        <w:rPr>
          <w:sz w:val="24"/>
          <w:szCs w:val="24"/>
        </w:rPr>
        <w:t>sany/i jako Wykonawca/osoba/y uprawniona</w:t>
      </w:r>
      <w:r w:rsidR="0059240C" w:rsidRPr="0059240C">
        <w:rPr>
          <w:sz w:val="24"/>
          <w:szCs w:val="24"/>
        </w:rPr>
        <w:t xml:space="preserve">/e do reprezentacji Wykonawcy </w:t>
      </w:r>
      <w:r w:rsidRPr="0059240C">
        <w:rPr>
          <w:sz w:val="24"/>
          <w:szCs w:val="24"/>
        </w:rPr>
        <w:t xml:space="preserve">……………………………. </w:t>
      </w:r>
      <w:r w:rsidR="0059240C" w:rsidRPr="0059240C">
        <w:rPr>
          <w:sz w:val="24"/>
          <w:szCs w:val="24"/>
        </w:rPr>
        <w:t xml:space="preserve"> (wpisać nazwę Wykonawcy) oświadczam/y, że zapewniamy Inwestycji w części niepokrytej udziałem własnym Zamawiającego na czas poprzedzający wypłatę z promesy na zasadach określonych w § 5 umowy</w:t>
      </w:r>
      <w:r w:rsidR="0059240C">
        <w:rPr>
          <w:sz w:val="24"/>
          <w:szCs w:val="24"/>
        </w:rPr>
        <w:t xml:space="preserve">, tj. z uwzględnieniem zaliczki w wysokości 10% wynagrodzenia </w:t>
      </w:r>
      <w:r w:rsidR="00A23AF9">
        <w:rPr>
          <w:sz w:val="24"/>
          <w:szCs w:val="24"/>
        </w:rPr>
        <w:t>brutto należnego za przedmiot umowy.</w:t>
      </w:r>
    </w:p>
    <w:p w14:paraId="4D370322" w14:textId="52801434" w:rsidR="00A23AF9" w:rsidRDefault="00A23AF9" w:rsidP="00D9121A">
      <w:pPr>
        <w:jc w:val="both"/>
        <w:rPr>
          <w:sz w:val="24"/>
          <w:szCs w:val="24"/>
        </w:rPr>
      </w:pPr>
    </w:p>
    <w:p w14:paraId="1693FB77" w14:textId="4715D96E" w:rsidR="00A23AF9" w:rsidRDefault="00A23AF9" w:rsidP="00D9121A">
      <w:pPr>
        <w:jc w:val="both"/>
        <w:rPr>
          <w:sz w:val="24"/>
          <w:szCs w:val="24"/>
        </w:rPr>
      </w:pPr>
      <w:r>
        <w:rPr>
          <w:sz w:val="24"/>
          <w:szCs w:val="24"/>
        </w:rPr>
        <w:t>Jednocześnie oświadczam, że mam świadomości i w pełni akceptuję, że zapłata należnego mi/nam wynagrodzenia w całości (100%) nastąpi po wykonaniu inwestycji w terminie nie dłuższym niż 35 dni od dnia odbioru Inwestycji przez Zamawiającego.</w:t>
      </w:r>
    </w:p>
    <w:p w14:paraId="2C4329D4" w14:textId="27A86DD4" w:rsidR="00A23AF9" w:rsidRDefault="00A23AF9" w:rsidP="00D9121A">
      <w:pPr>
        <w:jc w:val="both"/>
        <w:rPr>
          <w:sz w:val="24"/>
          <w:szCs w:val="24"/>
        </w:rPr>
      </w:pPr>
    </w:p>
    <w:p w14:paraId="038A2042" w14:textId="650426F7" w:rsidR="00A23AF9" w:rsidRDefault="00A23AF9" w:rsidP="00D9121A">
      <w:pPr>
        <w:jc w:val="both"/>
        <w:rPr>
          <w:sz w:val="24"/>
          <w:szCs w:val="24"/>
        </w:rPr>
      </w:pPr>
    </w:p>
    <w:p w14:paraId="05C70C58" w14:textId="77777777" w:rsidR="00A23AF9" w:rsidRDefault="00A23AF9" w:rsidP="00A23AF9">
      <w:r w:rsidRPr="00447068">
        <w:rPr>
          <w:sz w:val="22"/>
          <w:szCs w:val="22"/>
          <w:lang w:eastAsia="ar-SA"/>
        </w:rPr>
        <w:t xml:space="preserve">............................, dn. _ _ . _ _ . _ _ _ _ r.                   </w:t>
      </w:r>
    </w:p>
    <w:p w14:paraId="6B57CB43" w14:textId="200E487D" w:rsidR="00A23AF9" w:rsidRDefault="00A23AF9" w:rsidP="00D9121A">
      <w:pPr>
        <w:jc w:val="both"/>
        <w:rPr>
          <w:sz w:val="24"/>
          <w:szCs w:val="24"/>
        </w:rPr>
      </w:pPr>
    </w:p>
    <w:p w14:paraId="5EFF9AB5" w14:textId="2662D712" w:rsidR="00A23AF9" w:rsidRDefault="00A23AF9" w:rsidP="00D9121A">
      <w:pPr>
        <w:jc w:val="both"/>
        <w:rPr>
          <w:sz w:val="24"/>
          <w:szCs w:val="24"/>
        </w:rPr>
      </w:pPr>
      <w:r>
        <w:rPr>
          <w:sz w:val="24"/>
          <w:szCs w:val="24"/>
        </w:rPr>
        <w:t>Podpis/y</w:t>
      </w:r>
    </w:p>
    <w:p w14:paraId="38E19B8A" w14:textId="4218DA58" w:rsidR="00A23AF9" w:rsidRDefault="00A23AF9" w:rsidP="00D9121A">
      <w:pPr>
        <w:jc w:val="both"/>
        <w:rPr>
          <w:sz w:val="24"/>
          <w:szCs w:val="24"/>
        </w:rPr>
      </w:pPr>
    </w:p>
    <w:p w14:paraId="4E7D3A4F" w14:textId="574069FB" w:rsidR="00A23AF9" w:rsidRDefault="00A23AF9" w:rsidP="00D9121A">
      <w:pPr>
        <w:jc w:val="both"/>
        <w:rPr>
          <w:sz w:val="24"/>
          <w:szCs w:val="24"/>
        </w:rPr>
      </w:pPr>
      <w:r>
        <w:rPr>
          <w:sz w:val="24"/>
          <w:szCs w:val="24"/>
        </w:rPr>
        <w:t>………………………………..</w:t>
      </w:r>
    </w:p>
    <w:p w14:paraId="5D2E9BF2" w14:textId="602183FB" w:rsidR="00A23AF9" w:rsidRDefault="00A23AF9" w:rsidP="00D9121A">
      <w:pPr>
        <w:jc w:val="both"/>
        <w:rPr>
          <w:sz w:val="24"/>
          <w:szCs w:val="24"/>
        </w:rPr>
      </w:pPr>
    </w:p>
    <w:p w14:paraId="00D111B3" w14:textId="3F296FE4" w:rsidR="00A23AF9" w:rsidRPr="0059240C" w:rsidRDefault="00A23AF9" w:rsidP="00D9121A">
      <w:pPr>
        <w:jc w:val="both"/>
        <w:rPr>
          <w:sz w:val="24"/>
          <w:szCs w:val="24"/>
        </w:rPr>
      </w:pPr>
      <w:r>
        <w:rPr>
          <w:sz w:val="24"/>
          <w:szCs w:val="24"/>
        </w:rPr>
        <w:t>…………………………….</w:t>
      </w:r>
    </w:p>
    <w:p w14:paraId="42C63725" w14:textId="77777777" w:rsidR="00D9121A" w:rsidRPr="0059240C" w:rsidRDefault="00D9121A" w:rsidP="001F632A">
      <w:pPr>
        <w:pStyle w:val="Tekstpodstawowy"/>
        <w:rPr>
          <w:szCs w:val="24"/>
        </w:rPr>
      </w:pPr>
    </w:p>
    <w:sectPr w:rsidR="00D9121A" w:rsidRPr="0059240C" w:rsidSect="00B16E6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05F46" w14:textId="77777777" w:rsidR="001362CE" w:rsidRDefault="001362CE" w:rsidP="007C3149">
      <w:r>
        <w:separator/>
      </w:r>
    </w:p>
  </w:endnote>
  <w:endnote w:type="continuationSeparator" w:id="0">
    <w:p w14:paraId="7550F730" w14:textId="77777777" w:rsidR="001362CE" w:rsidRDefault="001362CE" w:rsidP="007C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BoldMT">
    <w:charset w:val="EE"/>
    <w:family w:val="swiss"/>
    <w:pitch w:val="default"/>
    <w:sig w:usb0="00000005" w:usb1="00000000" w:usb2="00000000" w:usb3="00000000" w:csb0="00000002" w:csb1="00000000"/>
  </w:font>
  <w:font w:name="TimesNewRomanPSMT">
    <w:altName w:val="Times New Roman"/>
    <w:charset w:val="EE"/>
    <w:family w:val="auto"/>
    <w:pitch w:val="default"/>
  </w:font>
  <w:font w:name="TimesNewRoman">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297290"/>
      <w:docPartObj>
        <w:docPartGallery w:val="Page Numbers (Bottom of Page)"/>
        <w:docPartUnique/>
      </w:docPartObj>
    </w:sdtPr>
    <w:sdtEndPr/>
    <w:sdtContent>
      <w:sdt>
        <w:sdtPr>
          <w:id w:val="-1769616900"/>
          <w:docPartObj>
            <w:docPartGallery w:val="Page Numbers (Top of Page)"/>
            <w:docPartUnique/>
          </w:docPartObj>
        </w:sdtPr>
        <w:sdtEndPr/>
        <w:sdtContent>
          <w:p w14:paraId="702DECEB" w14:textId="77777777" w:rsidR="00C054DA" w:rsidRDefault="00C054DA">
            <w:pPr>
              <w:pStyle w:val="Stopka"/>
              <w:jc w:val="right"/>
            </w:pPr>
            <w:r>
              <w:t xml:space="preserve">Strona </w:t>
            </w:r>
            <w:r>
              <w:rPr>
                <w:b/>
                <w:bCs/>
                <w:szCs w:val="24"/>
              </w:rPr>
              <w:fldChar w:fldCharType="begin"/>
            </w:r>
            <w:r>
              <w:rPr>
                <w:b/>
                <w:bCs/>
              </w:rPr>
              <w:instrText>PAGE</w:instrText>
            </w:r>
            <w:r>
              <w:rPr>
                <w:b/>
                <w:bCs/>
                <w:szCs w:val="24"/>
              </w:rPr>
              <w:fldChar w:fldCharType="separate"/>
            </w:r>
            <w:r w:rsidR="00B11CD6">
              <w:rPr>
                <w:b/>
                <w:bCs/>
                <w:noProof/>
              </w:rPr>
              <w:t>27</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B11CD6">
              <w:rPr>
                <w:b/>
                <w:bCs/>
                <w:noProof/>
              </w:rPr>
              <w:t>30</w:t>
            </w:r>
            <w:r>
              <w:rPr>
                <w:b/>
                <w:bCs/>
                <w:szCs w:val="24"/>
              </w:rPr>
              <w:fldChar w:fldCharType="end"/>
            </w:r>
          </w:p>
        </w:sdtContent>
      </w:sdt>
    </w:sdtContent>
  </w:sdt>
  <w:p w14:paraId="2CE6E15E" w14:textId="77777777" w:rsidR="00C054DA" w:rsidRDefault="00C054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F1C5" w14:textId="77777777" w:rsidR="001362CE" w:rsidRDefault="001362CE" w:rsidP="007C3149">
      <w:r>
        <w:separator/>
      </w:r>
    </w:p>
  </w:footnote>
  <w:footnote w:type="continuationSeparator" w:id="0">
    <w:p w14:paraId="2BDA7444" w14:textId="77777777" w:rsidR="001362CE" w:rsidRDefault="001362CE" w:rsidP="007C3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8F1"/>
    <w:multiLevelType w:val="hybridMultilevel"/>
    <w:tmpl w:val="09042C8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1D032DE"/>
    <w:multiLevelType w:val="hybridMultilevel"/>
    <w:tmpl w:val="7CC64B12"/>
    <w:lvl w:ilvl="0" w:tplc="CD06FBF6">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86A51"/>
    <w:multiLevelType w:val="hybridMultilevel"/>
    <w:tmpl w:val="CB0055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76764"/>
    <w:multiLevelType w:val="hybridMultilevel"/>
    <w:tmpl w:val="E690C892"/>
    <w:lvl w:ilvl="0" w:tplc="CD06FBF6">
      <w:start w:val="1"/>
      <w:numFmt w:val="decimal"/>
      <w:lvlText w:val="%1)"/>
      <w:lvlJc w:val="left"/>
      <w:pPr>
        <w:ind w:left="644"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E4D6D"/>
    <w:multiLevelType w:val="hybridMultilevel"/>
    <w:tmpl w:val="077696DE"/>
    <w:lvl w:ilvl="0" w:tplc="CD06FBF6">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50663C"/>
    <w:multiLevelType w:val="hybridMultilevel"/>
    <w:tmpl w:val="C5725DBE"/>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 w15:restartNumberingAfterBreak="0">
    <w:nsid w:val="0E8C46FC"/>
    <w:multiLevelType w:val="multilevel"/>
    <w:tmpl w:val="DD14E6F8"/>
    <w:lvl w:ilvl="0">
      <w:start w:val="1"/>
      <w:numFmt w:val="decimal"/>
      <w:lvlText w:val="%1."/>
      <w:lvlJc w:val="left"/>
      <w:pPr>
        <w:ind w:left="360" w:hanging="360"/>
      </w:pPr>
      <w:rPr>
        <w:rFonts w:hint="default"/>
        <w:b/>
      </w:rPr>
    </w:lvl>
    <w:lvl w:ilvl="1">
      <w:start w:val="2"/>
      <w:numFmt w:val="decimal"/>
      <w:isLgl/>
      <w:lvlText w:val="%1.%2."/>
      <w:lvlJc w:val="left"/>
      <w:pPr>
        <w:ind w:left="1185" w:hanging="825"/>
      </w:pPr>
      <w:rPr>
        <w:rFonts w:hint="default"/>
      </w:rPr>
    </w:lvl>
    <w:lvl w:ilvl="2">
      <w:start w:val="1"/>
      <w:numFmt w:val="decimal"/>
      <w:lvlText w:val="%3)"/>
      <w:lvlJc w:val="left"/>
      <w:pPr>
        <w:ind w:left="1545" w:hanging="825"/>
      </w:pPr>
      <w:rPr>
        <w:rFonts w:hint="default"/>
      </w:rPr>
    </w:lvl>
    <w:lvl w:ilvl="3">
      <w:start w:val="1"/>
      <w:numFmt w:val="decimal"/>
      <w:isLgl/>
      <w:lvlText w:val="%1.%2.%3.%4."/>
      <w:lvlJc w:val="left"/>
      <w:pPr>
        <w:ind w:left="1905" w:hanging="82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0F7E1433"/>
    <w:multiLevelType w:val="hybridMultilevel"/>
    <w:tmpl w:val="11D472F6"/>
    <w:lvl w:ilvl="0" w:tplc="A2F8A274">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B5210F"/>
    <w:multiLevelType w:val="hybridMultilevel"/>
    <w:tmpl w:val="C8A031AE"/>
    <w:lvl w:ilvl="0" w:tplc="CD06FBF6">
      <w:start w:val="1"/>
      <w:numFmt w:val="decimal"/>
      <w:lvlText w:val="%1)"/>
      <w:lvlJc w:val="left"/>
      <w:pPr>
        <w:ind w:left="735" w:hanging="360"/>
      </w:pPr>
      <w:rPr>
        <w:sz w:val="24"/>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9" w15:restartNumberingAfterBreak="0">
    <w:nsid w:val="10E01721"/>
    <w:multiLevelType w:val="hybridMultilevel"/>
    <w:tmpl w:val="1598C636"/>
    <w:lvl w:ilvl="0" w:tplc="097C42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706C47"/>
    <w:multiLevelType w:val="hybridMultilevel"/>
    <w:tmpl w:val="3D3C7854"/>
    <w:lvl w:ilvl="0" w:tplc="04150011">
      <w:start w:val="1"/>
      <w:numFmt w:val="decimal"/>
      <w:lvlText w:val="%1)"/>
      <w:lvlJc w:val="left"/>
      <w:pPr>
        <w:ind w:left="1049" w:hanging="360"/>
      </w:pPr>
    </w:lvl>
    <w:lvl w:ilvl="1" w:tplc="04150019" w:tentative="1">
      <w:start w:val="1"/>
      <w:numFmt w:val="lowerLetter"/>
      <w:lvlText w:val="%2."/>
      <w:lvlJc w:val="left"/>
      <w:pPr>
        <w:ind w:left="1769" w:hanging="360"/>
      </w:pPr>
    </w:lvl>
    <w:lvl w:ilvl="2" w:tplc="04150011">
      <w:start w:val="1"/>
      <w:numFmt w:val="decimal"/>
      <w:lvlText w:val="%3)"/>
      <w:lvlJc w:val="left"/>
      <w:pPr>
        <w:ind w:left="2489" w:hanging="180"/>
      </w:pPr>
    </w:lvl>
    <w:lvl w:ilvl="3" w:tplc="0415000F" w:tentative="1">
      <w:start w:val="1"/>
      <w:numFmt w:val="decimal"/>
      <w:lvlText w:val="%4."/>
      <w:lvlJc w:val="left"/>
      <w:pPr>
        <w:ind w:left="3209" w:hanging="360"/>
      </w:pPr>
    </w:lvl>
    <w:lvl w:ilvl="4" w:tplc="04150019" w:tentative="1">
      <w:start w:val="1"/>
      <w:numFmt w:val="lowerLetter"/>
      <w:lvlText w:val="%5."/>
      <w:lvlJc w:val="left"/>
      <w:pPr>
        <w:ind w:left="3929" w:hanging="360"/>
      </w:pPr>
    </w:lvl>
    <w:lvl w:ilvl="5" w:tplc="0415001B" w:tentative="1">
      <w:start w:val="1"/>
      <w:numFmt w:val="lowerRoman"/>
      <w:lvlText w:val="%6."/>
      <w:lvlJc w:val="right"/>
      <w:pPr>
        <w:ind w:left="4649" w:hanging="180"/>
      </w:pPr>
    </w:lvl>
    <w:lvl w:ilvl="6" w:tplc="0415000F" w:tentative="1">
      <w:start w:val="1"/>
      <w:numFmt w:val="decimal"/>
      <w:lvlText w:val="%7."/>
      <w:lvlJc w:val="left"/>
      <w:pPr>
        <w:ind w:left="5369" w:hanging="360"/>
      </w:pPr>
    </w:lvl>
    <w:lvl w:ilvl="7" w:tplc="04150019" w:tentative="1">
      <w:start w:val="1"/>
      <w:numFmt w:val="lowerLetter"/>
      <w:lvlText w:val="%8."/>
      <w:lvlJc w:val="left"/>
      <w:pPr>
        <w:ind w:left="6089" w:hanging="360"/>
      </w:pPr>
    </w:lvl>
    <w:lvl w:ilvl="8" w:tplc="0415001B" w:tentative="1">
      <w:start w:val="1"/>
      <w:numFmt w:val="lowerRoman"/>
      <w:lvlText w:val="%9."/>
      <w:lvlJc w:val="right"/>
      <w:pPr>
        <w:ind w:left="6809" w:hanging="180"/>
      </w:pPr>
    </w:lvl>
  </w:abstractNum>
  <w:abstractNum w:abstractNumId="11" w15:restartNumberingAfterBreak="0">
    <w:nsid w:val="156A3021"/>
    <w:multiLevelType w:val="multilevel"/>
    <w:tmpl w:val="1C4E3D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6056565"/>
    <w:multiLevelType w:val="hybridMultilevel"/>
    <w:tmpl w:val="64B4A4BC"/>
    <w:lvl w:ilvl="0" w:tplc="CD06FBF6">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0E4F8D"/>
    <w:multiLevelType w:val="hybridMultilevel"/>
    <w:tmpl w:val="18BA08AE"/>
    <w:lvl w:ilvl="0" w:tplc="A46E78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755D38"/>
    <w:multiLevelType w:val="hybridMultilevel"/>
    <w:tmpl w:val="6B5C2E66"/>
    <w:lvl w:ilvl="0" w:tplc="FA5EB0A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E6B1465"/>
    <w:multiLevelType w:val="hybridMultilevel"/>
    <w:tmpl w:val="30F0B5FA"/>
    <w:lvl w:ilvl="0" w:tplc="CD06FBF6">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5F34BD"/>
    <w:multiLevelType w:val="hybridMultilevel"/>
    <w:tmpl w:val="4F528BAE"/>
    <w:lvl w:ilvl="0" w:tplc="840C385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0353D9E"/>
    <w:multiLevelType w:val="hybridMultilevel"/>
    <w:tmpl w:val="51BC2FE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1087995"/>
    <w:multiLevelType w:val="hybridMultilevel"/>
    <w:tmpl w:val="3112DE1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24E34C80"/>
    <w:multiLevelType w:val="hybridMultilevel"/>
    <w:tmpl w:val="E496E91C"/>
    <w:lvl w:ilvl="0" w:tplc="091254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FA7423"/>
    <w:multiLevelType w:val="hybridMultilevel"/>
    <w:tmpl w:val="C2B066CA"/>
    <w:lvl w:ilvl="0" w:tplc="37FE641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BEA7CCE"/>
    <w:multiLevelType w:val="hybridMultilevel"/>
    <w:tmpl w:val="59B86F30"/>
    <w:lvl w:ilvl="0" w:tplc="091254E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31D26B5"/>
    <w:multiLevelType w:val="multilevel"/>
    <w:tmpl w:val="DD468952"/>
    <w:lvl w:ilvl="0">
      <w:start w:val="2"/>
      <w:numFmt w:val="decimal"/>
      <w:lvlText w:val="%1."/>
      <w:lvlJc w:val="left"/>
      <w:pPr>
        <w:ind w:left="375" w:hanging="360"/>
      </w:pPr>
      <w:rPr>
        <w:rFonts w:hint="default"/>
        <w:b/>
      </w:rPr>
    </w:lvl>
    <w:lvl w:ilvl="1">
      <w:start w:val="2"/>
      <w:numFmt w:val="decimal"/>
      <w:isLgl/>
      <w:lvlText w:val="%1.%2"/>
      <w:lvlJc w:val="left"/>
      <w:pPr>
        <w:ind w:left="465" w:hanging="3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1005" w:hanging="720"/>
      </w:pPr>
      <w:rPr>
        <w:rFonts w:hint="default"/>
      </w:rPr>
    </w:lvl>
    <w:lvl w:ilvl="4">
      <w:start w:val="1"/>
      <w:numFmt w:val="decimal"/>
      <w:lvlText w:val="%5)"/>
      <w:lvlJc w:val="left"/>
      <w:pPr>
        <w:ind w:left="1455" w:hanging="108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535" w:hanging="1800"/>
      </w:pPr>
      <w:rPr>
        <w:rFonts w:hint="default"/>
      </w:rPr>
    </w:lvl>
  </w:abstractNum>
  <w:abstractNum w:abstractNumId="23" w15:restartNumberingAfterBreak="0">
    <w:nsid w:val="34E45628"/>
    <w:multiLevelType w:val="hybridMultilevel"/>
    <w:tmpl w:val="EBB08288"/>
    <w:lvl w:ilvl="0" w:tplc="097C42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6076D95"/>
    <w:multiLevelType w:val="hybridMultilevel"/>
    <w:tmpl w:val="9C5E5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8F7A9B"/>
    <w:multiLevelType w:val="hybridMultilevel"/>
    <w:tmpl w:val="6BD098A0"/>
    <w:lvl w:ilvl="0" w:tplc="CD06FBF6">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EB1A9E"/>
    <w:multiLevelType w:val="hybridMultilevel"/>
    <w:tmpl w:val="5F84E9B0"/>
    <w:lvl w:ilvl="0" w:tplc="475E6C04">
      <w:start w:val="1"/>
      <w:numFmt w:val="decimal"/>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670110"/>
    <w:multiLevelType w:val="hybridMultilevel"/>
    <w:tmpl w:val="0FFC8056"/>
    <w:lvl w:ilvl="0" w:tplc="04150017">
      <w:start w:val="1"/>
      <w:numFmt w:val="lowerLetter"/>
      <w:lvlText w:val="%1)"/>
      <w:lvlJc w:val="left"/>
      <w:pPr>
        <w:ind w:left="1081" w:hanging="360"/>
      </w:pPr>
    </w:lvl>
    <w:lvl w:ilvl="1" w:tplc="04150011">
      <w:start w:val="1"/>
      <w:numFmt w:val="decimal"/>
      <w:lvlText w:val="%2)"/>
      <w:lvlJc w:val="left"/>
      <w:pPr>
        <w:ind w:left="1801" w:hanging="360"/>
      </w:pPr>
    </w:lvl>
    <w:lvl w:ilvl="2" w:tplc="0415001B" w:tentative="1">
      <w:start w:val="1"/>
      <w:numFmt w:val="lowerRoman"/>
      <w:lvlText w:val="%3."/>
      <w:lvlJc w:val="right"/>
      <w:pPr>
        <w:ind w:left="2521" w:hanging="180"/>
      </w:pPr>
    </w:lvl>
    <w:lvl w:ilvl="3" w:tplc="0415000F" w:tentative="1">
      <w:start w:val="1"/>
      <w:numFmt w:val="decimal"/>
      <w:lvlText w:val="%4."/>
      <w:lvlJc w:val="left"/>
      <w:pPr>
        <w:ind w:left="3241" w:hanging="360"/>
      </w:pPr>
    </w:lvl>
    <w:lvl w:ilvl="4" w:tplc="04150019" w:tentative="1">
      <w:start w:val="1"/>
      <w:numFmt w:val="lowerLetter"/>
      <w:lvlText w:val="%5."/>
      <w:lvlJc w:val="left"/>
      <w:pPr>
        <w:ind w:left="3961" w:hanging="360"/>
      </w:pPr>
    </w:lvl>
    <w:lvl w:ilvl="5" w:tplc="0415001B" w:tentative="1">
      <w:start w:val="1"/>
      <w:numFmt w:val="lowerRoman"/>
      <w:lvlText w:val="%6."/>
      <w:lvlJc w:val="right"/>
      <w:pPr>
        <w:ind w:left="4681" w:hanging="180"/>
      </w:pPr>
    </w:lvl>
    <w:lvl w:ilvl="6" w:tplc="0415000F" w:tentative="1">
      <w:start w:val="1"/>
      <w:numFmt w:val="decimal"/>
      <w:lvlText w:val="%7."/>
      <w:lvlJc w:val="left"/>
      <w:pPr>
        <w:ind w:left="5401" w:hanging="360"/>
      </w:pPr>
    </w:lvl>
    <w:lvl w:ilvl="7" w:tplc="04150019" w:tentative="1">
      <w:start w:val="1"/>
      <w:numFmt w:val="lowerLetter"/>
      <w:lvlText w:val="%8."/>
      <w:lvlJc w:val="left"/>
      <w:pPr>
        <w:ind w:left="6121" w:hanging="360"/>
      </w:pPr>
    </w:lvl>
    <w:lvl w:ilvl="8" w:tplc="0415001B" w:tentative="1">
      <w:start w:val="1"/>
      <w:numFmt w:val="lowerRoman"/>
      <w:lvlText w:val="%9."/>
      <w:lvlJc w:val="right"/>
      <w:pPr>
        <w:ind w:left="6841" w:hanging="180"/>
      </w:pPr>
    </w:lvl>
  </w:abstractNum>
  <w:abstractNum w:abstractNumId="28" w15:restartNumberingAfterBreak="0">
    <w:nsid w:val="41621703"/>
    <w:multiLevelType w:val="hybridMultilevel"/>
    <w:tmpl w:val="406E10BE"/>
    <w:lvl w:ilvl="0" w:tplc="091254E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2B26F7F"/>
    <w:multiLevelType w:val="multilevel"/>
    <w:tmpl w:val="6AB4E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4668DD"/>
    <w:multiLevelType w:val="hybridMultilevel"/>
    <w:tmpl w:val="2A60FF5C"/>
    <w:lvl w:ilvl="0" w:tplc="39AAB8FC">
      <w:start w:val="1"/>
      <w:numFmt w:val="decimal"/>
      <w:lvlText w:val="%1)"/>
      <w:lvlJc w:val="left"/>
      <w:pPr>
        <w:ind w:left="721"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1" w15:restartNumberingAfterBreak="0">
    <w:nsid w:val="468B7ACD"/>
    <w:multiLevelType w:val="hybridMultilevel"/>
    <w:tmpl w:val="24A05A06"/>
    <w:lvl w:ilvl="0" w:tplc="616A93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9D24074"/>
    <w:multiLevelType w:val="hybridMultilevel"/>
    <w:tmpl w:val="A4EC8A68"/>
    <w:lvl w:ilvl="0" w:tplc="2F7E5B22">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76CF8"/>
    <w:multiLevelType w:val="hybridMultilevel"/>
    <w:tmpl w:val="47E8FF82"/>
    <w:lvl w:ilvl="0" w:tplc="D5BE56D0">
      <w:start w:val="1"/>
      <w:numFmt w:val="decimal"/>
      <w:lvlText w:val="%1)"/>
      <w:lvlJc w:val="left"/>
      <w:pPr>
        <w:ind w:left="360" w:hanging="360"/>
      </w:pPr>
      <w:rPr>
        <w:rFonts w:ascii="Times New Roman" w:eastAsia="Times New Roman" w:hAnsi="Times New Roman" w:cs="Times New Roman"/>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4" w15:restartNumberingAfterBreak="0">
    <w:nsid w:val="4F9E2E14"/>
    <w:multiLevelType w:val="hybridMultilevel"/>
    <w:tmpl w:val="827419FC"/>
    <w:lvl w:ilvl="0" w:tplc="097C42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2FE1EDB"/>
    <w:multiLevelType w:val="hybridMultilevel"/>
    <w:tmpl w:val="BBEE3BB2"/>
    <w:lvl w:ilvl="0" w:tplc="CD06FBF6">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E85C50"/>
    <w:multiLevelType w:val="hybridMultilevel"/>
    <w:tmpl w:val="E30AB52A"/>
    <w:lvl w:ilvl="0" w:tplc="697E9F3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84177FA"/>
    <w:multiLevelType w:val="hybridMultilevel"/>
    <w:tmpl w:val="3E6AF076"/>
    <w:lvl w:ilvl="0" w:tplc="938C09C4">
      <w:start w:val="1"/>
      <w:numFmt w:val="decimal"/>
      <w:lvlText w:val="%1."/>
      <w:lvlJc w:val="left"/>
      <w:pPr>
        <w:ind w:left="360" w:hanging="360"/>
      </w:pPr>
      <w:rPr>
        <w:rFonts w:ascii="Times New Roman" w:eastAsia="Times New Roman" w:hAnsi="Times New Roman" w:cs="Times New Roman" w:hint="default"/>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8" w15:restartNumberingAfterBreak="0">
    <w:nsid w:val="596D61C1"/>
    <w:multiLevelType w:val="hybridMultilevel"/>
    <w:tmpl w:val="DC10F69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597F150B"/>
    <w:multiLevelType w:val="hybridMultilevel"/>
    <w:tmpl w:val="0ECE34E4"/>
    <w:lvl w:ilvl="0" w:tplc="04150011">
      <w:start w:val="1"/>
      <w:numFmt w:val="decimal"/>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40" w15:restartNumberingAfterBreak="0">
    <w:nsid w:val="59FB2B82"/>
    <w:multiLevelType w:val="hybridMultilevel"/>
    <w:tmpl w:val="00FACE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A776A0"/>
    <w:multiLevelType w:val="hybridMultilevel"/>
    <w:tmpl w:val="51325820"/>
    <w:lvl w:ilvl="0" w:tplc="CD06FBF6">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B035F7"/>
    <w:multiLevelType w:val="multilevel"/>
    <w:tmpl w:val="E1B68332"/>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43" w15:restartNumberingAfterBreak="0">
    <w:nsid w:val="5CB5593D"/>
    <w:multiLevelType w:val="hybridMultilevel"/>
    <w:tmpl w:val="95A20406"/>
    <w:lvl w:ilvl="0" w:tplc="475E6C04">
      <w:start w:val="1"/>
      <w:numFmt w:val="decimal"/>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FE3434"/>
    <w:multiLevelType w:val="hybridMultilevel"/>
    <w:tmpl w:val="A0A0A6E0"/>
    <w:lvl w:ilvl="0" w:tplc="8F9E2162">
      <w:start w:val="1"/>
      <w:numFmt w:val="decimal"/>
      <w:lvlText w:val="%1)"/>
      <w:lvlJc w:val="left"/>
      <w:pPr>
        <w:ind w:left="721" w:hanging="360"/>
      </w:pPr>
      <w:rPr>
        <w:rFonts w:ascii="Times New Roman" w:hAnsi="Times New Roman" w:cs="Times New Roman"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45" w15:restartNumberingAfterBreak="0">
    <w:nsid w:val="60352102"/>
    <w:multiLevelType w:val="hybridMultilevel"/>
    <w:tmpl w:val="E0A26D00"/>
    <w:lvl w:ilvl="0" w:tplc="18E6ACB2">
      <w:start w:val="1"/>
      <w:numFmt w:val="lowerLetter"/>
      <w:lvlText w:val="%1)"/>
      <w:lvlJc w:val="left"/>
      <w:pPr>
        <w:ind w:left="938" w:hanging="360"/>
      </w:pPr>
      <w:rPr>
        <w:rFonts w:ascii="Times New Roman" w:eastAsia="Times New Roman" w:hAnsi="Times New Roman" w:cs="Times New Roman"/>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46" w15:restartNumberingAfterBreak="0">
    <w:nsid w:val="624B148E"/>
    <w:multiLevelType w:val="multilevel"/>
    <w:tmpl w:val="5D18B6B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630E6154"/>
    <w:multiLevelType w:val="hybridMultilevel"/>
    <w:tmpl w:val="FA6CB2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2E78D9"/>
    <w:multiLevelType w:val="hybridMultilevel"/>
    <w:tmpl w:val="C4EADD34"/>
    <w:lvl w:ilvl="0" w:tplc="F7565498">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BD7F34"/>
    <w:multiLevelType w:val="hybridMultilevel"/>
    <w:tmpl w:val="87B236D4"/>
    <w:lvl w:ilvl="0" w:tplc="6232A0F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6A28F3"/>
    <w:multiLevelType w:val="hybridMultilevel"/>
    <w:tmpl w:val="639A873E"/>
    <w:lvl w:ilvl="0" w:tplc="091254E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AE51756"/>
    <w:multiLevelType w:val="multilevel"/>
    <w:tmpl w:val="ED9E4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C9278FF"/>
    <w:multiLevelType w:val="multilevel"/>
    <w:tmpl w:val="228483BA"/>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1EF4048"/>
    <w:multiLevelType w:val="multilevel"/>
    <w:tmpl w:val="6778CD02"/>
    <w:lvl w:ilvl="0">
      <w:start w:val="1"/>
      <w:numFmt w:val="decimal"/>
      <w:lvlText w:val="%1."/>
      <w:lvlJc w:val="left"/>
      <w:pPr>
        <w:ind w:left="360" w:hanging="360"/>
      </w:pPr>
      <w:rPr>
        <w:rFonts w:hint="default"/>
        <w:b/>
      </w:rPr>
    </w:lvl>
    <w:lvl w:ilvl="1">
      <w:start w:val="1"/>
      <w:numFmt w:val="decimal"/>
      <w:isLgl/>
      <w:lvlText w:val="%1.%2"/>
      <w:lvlJc w:val="left"/>
      <w:pPr>
        <w:ind w:left="375" w:hanging="360"/>
      </w:pPr>
      <w:rPr>
        <w:rFonts w:hint="default"/>
        <w:color w:val="auto"/>
      </w:rPr>
    </w:lvl>
    <w:lvl w:ilvl="2">
      <w:start w:val="1"/>
      <w:numFmt w:val="decimal"/>
      <w:isLgl/>
      <w:lvlText w:val="%1.%2.%3"/>
      <w:lvlJc w:val="left"/>
      <w:pPr>
        <w:ind w:left="750" w:hanging="720"/>
      </w:pPr>
      <w:rPr>
        <w:rFonts w:hint="default"/>
        <w:color w:val="auto"/>
      </w:rPr>
    </w:lvl>
    <w:lvl w:ilvl="3">
      <w:start w:val="1"/>
      <w:numFmt w:val="decimal"/>
      <w:isLgl/>
      <w:lvlText w:val="%1.%2.%3.%4"/>
      <w:lvlJc w:val="left"/>
      <w:pPr>
        <w:ind w:left="765" w:hanging="720"/>
      </w:pPr>
      <w:rPr>
        <w:rFonts w:hint="default"/>
        <w:color w:val="auto"/>
      </w:rPr>
    </w:lvl>
    <w:lvl w:ilvl="4">
      <w:start w:val="1"/>
      <w:numFmt w:val="decimal"/>
      <w:isLgl/>
      <w:lvlText w:val="%1.%2.%3.%4.%5"/>
      <w:lvlJc w:val="left"/>
      <w:pPr>
        <w:ind w:left="1140" w:hanging="1080"/>
      </w:pPr>
      <w:rPr>
        <w:rFonts w:hint="default"/>
        <w:color w:val="auto"/>
      </w:rPr>
    </w:lvl>
    <w:lvl w:ilvl="5">
      <w:start w:val="1"/>
      <w:numFmt w:val="decimal"/>
      <w:isLgl/>
      <w:lvlText w:val="%1.%2.%3.%4.%5.%6"/>
      <w:lvlJc w:val="left"/>
      <w:pPr>
        <w:ind w:left="1155" w:hanging="1080"/>
      </w:pPr>
      <w:rPr>
        <w:rFonts w:hint="default"/>
        <w:color w:val="auto"/>
      </w:rPr>
    </w:lvl>
    <w:lvl w:ilvl="6">
      <w:start w:val="1"/>
      <w:numFmt w:val="decimal"/>
      <w:isLgl/>
      <w:lvlText w:val="%1.%2.%3.%4.%5.%6.%7"/>
      <w:lvlJc w:val="left"/>
      <w:pPr>
        <w:ind w:left="1530" w:hanging="1440"/>
      </w:pPr>
      <w:rPr>
        <w:rFonts w:hint="default"/>
        <w:color w:val="auto"/>
      </w:rPr>
    </w:lvl>
    <w:lvl w:ilvl="7">
      <w:start w:val="1"/>
      <w:numFmt w:val="decimal"/>
      <w:isLgl/>
      <w:lvlText w:val="%1.%2.%3.%4.%5.%6.%7.%8"/>
      <w:lvlJc w:val="left"/>
      <w:pPr>
        <w:ind w:left="1545" w:hanging="1440"/>
      </w:pPr>
      <w:rPr>
        <w:rFonts w:hint="default"/>
        <w:color w:val="auto"/>
      </w:rPr>
    </w:lvl>
    <w:lvl w:ilvl="8">
      <w:start w:val="1"/>
      <w:numFmt w:val="decimal"/>
      <w:isLgl/>
      <w:lvlText w:val="%1.%2.%3.%4.%5.%6.%7.%8.%9"/>
      <w:lvlJc w:val="left"/>
      <w:pPr>
        <w:ind w:left="1920" w:hanging="1800"/>
      </w:pPr>
      <w:rPr>
        <w:rFonts w:hint="default"/>
        <w:color w:val="auto"/>
      </w:rPr>
    </w:lvl>
  </w:abstractNum>
  <w:abstractNum w:abstractNumId="54" w15:restartNumberingAfterBreak="0">
    <w:nsid w:val="74C9182E"/>
    <w:multiLevelType w:val="hybridMultilevel"/>
    <w:tmpl w:val="8C368E52"/>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E0070C"/>
    <w:multiLevelType w:val="hybridMultilevel"/>
    <w:tmpl w:val="48845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33775D"/>
    <w:multiLevelType w:val="hybridMultilevel"/>
    <w:tmpl w:val="7F926484"/>
    <w:lvl w:ilvl="0" w:tplc="77C8C70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CC0E34"/>
    <w:multiLevelType w:val="hybridMultilevel"/>
    <w:tmpl w:val="AAA85DAA"/>
    <w:lvl w:ilvl="0" w:tplc="C6289B36">
      <w:start w:val="1"/>
      <w:numFmt w:val="decimal"/>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45"/>
  </w:num>
  <w:num w:numId="3">
    <w:abstractNumId w:val="32"/>
  </w:num>
  <w:num w:numId="4">
    <w:abstractNumId w:val="49"/>
  </w:num>
  <w:num w:numId="5">
    <w:abstractNumId w:val="22"/>
  </w:num>
  <w:num w:numId="6">
    <w:abstractNumId w:val="7"/>
  </w:num>
  <w:num w:numId="7">
    <w:abstractNumId w:val="13"/>
  </w:num>
  <w:num w:numId="8">
    <w:abstractNumId w:val="54"/>
  </w:num>
  <w:num w:numId="9">
    <w:abstractNumId w:val="2"/>
  </w:num>
  <w:num w:numId="10">
    <w:abstractNumId w:val="5"/>
  </w:num>
  <w:num w:numId="11">
    <w:abstractNumId w:val="33"/>
  </w:num>
  <w:num w:numId="12">
    <w:abstractNumId w:val="37"/>
  </w:num>
  <w:num w:numId="13">
    <w:abstractNumId w:val="0"/>
  </w:num>
  <w:num w:numId="14">
    <w:abstractNumId w:val="26"/>
  </w:num>
  <w:num w:numId="15">
    <w:abstractNumId w:val="57"/>
  </w:num>
  <w:num w:numId="16">
    <w:abstractNumId w:val="34"/>
  </w:num>
  <w:num w:numId="17">
    <w:abstractNumId w:val="23"/>
  </w:num>
  <w:num w:numId="18">
    <w:abstractNumId w:val="6"/>
  </w:num>
  <w:num w:numId="19">
    <w:abstractNumId w:val="55"/>
  </w:num>
  <w:num w:numId="20">
    <w:abstractNumId w:val="24"/>
  </w:num>
  <w:num w:numId="21">
    <w:abstractNumId w:val="16"/>
  </w:num>
  <w:num w:numId="22">
    <w:abstractNumId w:val="12"/>
  </w:num>
  <w:num w:numId="23">
    <w:abstractNumId w:val="9"/>
  </w:num>
  <w:num w:numId="24">
    <w:abstractNumId w:val="14"/>
  </w:num>
  <w:num w:numId="25">
    <w:abstractNumId w:val="4"/>
  </w:num>
  <w:num w:numId="26">
    <w:abstractNumId w:val="1"/>
  </w:num>
  <w:num w:numId="27">
    <w:abstractNumId w:val="3"/>
  </w:num>
  <w:num w:numId="28">
    <w:abstractNumId w:val="15"/>
  </w:num>
  <w:num w:numId="29">
    <w:abstractNumId w:val="19"/>
  </w:num>
  <w:num w:numId="30">
    <w:abstractNumId w:val="41"/>
  </w:num>
  <w:num w:numId="31">
    <w:abstractNumId w:val="21"/>
  </w:num>
  <w:num w:numId="32">
    <w:abstractNumId w:val="28"/>
  </w:num>
  <w:num w:numId="33">
    <w:abstractNumId w:val="20"/>
  </w:num>
  <w:num w:numId="34">
    <w:abstractNumId w:val="8"/>
  </w:num>
  <w:num w:numId="35">
    <w:abstractNumId w:val="50"/>
  </w:num>
  <w:num w:numId="36">
    <w:abstractNumId w:val="35"/>
  </w:num>
  <w:num w:numId="37">
    <w:abstractNumId w:val="52"/>
  </w:num>
  <w:num w:numId="38">
    <w:abstractNumId w:val="51"/>
  </w:num>
  <w:num w:numId="39">
    <w:abstractNumId w:val="11"/>
  </w:num>
  <w:num w:numId="40">
    <w:abstractNumId w:val="46"/>
  </w:num>
  <w:num w:numId="41">
    <w:abstractNumId w:val="42"/>
  </w:num>
  <w:num w:numId="42">
    <w:abstractNumId w:val="29"/>
  </w:num>
  <w:num w:numId="43">
    <w:abstractNumId w:val="40"/>
  </w:num>
  <w:num w:numId="44">
    <w:abstractNumId w:val="44"/>
  </w:num>
  <w:num w:numId="45">
    <w:abstractNumId w:val="27"/>
  </w:num>
  <w:num w:numId="46">
    <w:abstractNumId w:val="56"/>
  </w:num>
  <w:num w:numId="47">
    <w:abstractNumId w:val="10"/>
  </w:num>
  <w:num w:numId="48">
    <w:abstractNumId w:val="17"/>
  </w:num>
  <w:num w:numId="49">
    <w:abstractNumId w:val="39"/>
  </w:num>
  <w:num w:numId="50">
    <w:abstractNumId w:val="18"/>
  </w:num>
  <w:num w:numId="51">
    <w:abstractNumId w:val="36"/>
  </w:num>
  <w:num w:numId="52">
    <w:abstractNumId w:val="25"/>
  </w:num>
  <w:num w:numId="53">
    <w:abstractNumId w:val="38"/>
  </w:num>
  <w:num w:numId="54">
    <w:abstractNumId w:val="30"/>
  </w:num>
  <w:num w:numId="55">
    <w:abstractNumId w:val="43"/>
  </w:num>
  <w:num w:numId="56">
    <w:abstractNumId w:val="47"/>
  </w:num>
  <w:num w:numId="57">
    <w:abstractNumId w:val="48"/>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FC"/>
    <w:rsid w:val="00012576"/>
    <w:rsid w:val="00021E31"/>
    <w:rsid w:val="00024315"/>
    <w:rsid w:val="000373AC"/>
    <w:rsid w:val="00051A73"/>
    <w:rsid w:val="00097383"/>
    <w:rsid w:val="000976AF"/>
    <w:rsid w:val="000C47AE"/>
    <w:rsid w:val="000D46A8"/>
    <w:rsid w:val="000E1EBC"/>
    <w:rsid w:val="000E46F8"/>
    <w:rsid w:val="000E55AF"/>
    <w:rsid w:val="000F327C"/>
    <w:rsid w:val="00105C87"/>
    <w:rsid w:val="0011204D"/>
    <w:rsid w:val="00117F5E"/>
    <w:rsid w:val="00134573"/>
    <w:rsid w:val="00135167"/>
    <w:rsid w:val="001362CE"/>
    <w:rsid w:val="001365DC"/>
    <w:rsid w:val="001372BC"/>
    <w:rsid w:val="0015661E"/>
    <w:rsid w:val="00180BDD"/>
    <w:rsid w:val="001F3464"/>
    <w:rsid w:val="001F632A"/>
    <w:rsid w:val="002159DC"/>
    <w:rsid w:val="00231A88"/>
    <w:rsid w:val="00234B31"/>
    <w:rsid w:val="002426A9"/>
    <w:rsid w:val="002515F6"/>
    <w:rsid w:val="0025265D"/>
    <w:rsid w:val="00257CC7"/>
    <w:rsid w:val="00264670"/>
    <w:rsid w:val="0027754E"/>
    <w:rsid w:val="00283EF7"/>
    <w:rsid w:val="002A05AE"/>
    <w:rsid w:val="002A59E9"/>
    <w:rsid w:val="002A5D89"/>
    <w:rsid w:val="002B6745"/>
    <w:rsid w:val="002F7395"/>
    <w:rsid w:val="003154C9"/>
    <w:rsid w:val="00317480"/>
    <w:rsid w:val="003213CA"/>
    <w:rsid w:val="00347606"/>
    <w:rsid w:val="00361C71"/>
    <w:rsid w:val="00387901"/>
    <w:rsid w:val="003879C7"/>
    <w:rsid w:val="00395833"/>
    <w:rsid w:val="003C07DB"/>
    <w:rsid w:val="003C1802"/>
    <w:rsid w:val="003C706A"/>
    <w:rsid w:val="003D523B"/>
    <w:rsid w:val="003E3AE5"/>
    <w:rsid w:val="003F0EB1"/>
    <w:rsid w:val="003F4664"/>
    <w:rsid w:val="00402207"/>
    <w:rsid w:val="0040691F"/>
    <w:rsid w:val="004331D6"/>
    <w:rsid w:val="004648E2"/>
    <w:rsid w:val="004679B3"/>
    <w:rsid w:val="00486069"/>
    <w:rsid w:val="004867D5"/>
    <w:rsid w:val="004C7BB8"/>
    <w:rsid w:val="004F54C7"/>
    <w:rsid w:val="00523061"/>
    <w:rsid w:val="00545CD9"/>
    <w:rsid w:val="00550E27"/>
    <w:rsid w:val="005878F0"/>
    <w:rsid w:val="0059240C"/>
    <w:rsid w:val="00596D0B"/>
    <w:rsid w:val="005B37B6"/>
    <w:rsid w:val="005B3A30"/>
    <w:rsid w:val="005C5209"/>
    <w:rsid w:val="005D7778"/>
    <w:rsid w:val="005F1E77"/>
    <w:rsid w:val="005F7C83"/>
    <w:rsid w:val="00604DD4"/>
    <w:rsid w:val="00614C77"/>
    <w:rsid w:val="006416BA"/>
    <w:rsid w:val="00673E06"/>
    <w:rsid w:val="00681D24"/>
    <w:rsid w:val="006B2CBE"/>
    <w:rsid w:val="006B523B"/>
    <w:rsid w:val="006E56A7"/>
    <w:rsid w:val="006F7CBE"/>
    <w:rsid w:val="007251F7"/>
    <w:rsid w:val="00726437"/>
    <w:rsid w:val="0073593C"/>
    <w:rsid w:val="007427A3"/>
    <w:rsid w:val="00756782"/>
    <w:rsid w:val="00773130"/>
    <w:rsid w:val="00775A02"/>
    <w:rsid w:val="00776125"/>
    <w:rsid w:val="00791023"/>
    <w:rsid w:val="007B0A34"/>
    <w:rsid w:val="007C3149"/>
    <w:rsid w:val="007C6B31"/>
    <w:rsid w:val="007D0A8A"/>
    <w:rsid w:val="00832C89"/>
    <w:rsid w:val="00842E27"/>
    <w:rsid w:val="00852443"/>
    <w:rsid w:val="008726AA"/>
    <w:rsid w:val="0088551F"/>
    <w:rsid w:val="008A6080"/>
    <w:rsid w:val="008B1AD1"/>
    <w:rsid w:val="008E33EF"/>
    <w:rsid w:val="00916443"/>
    <w:rsid w:val="0094253F"/>
    <w:rsid w:val="00957D00"/>
    <w:rsid w:val="0096538B"/>
    <w:rsid w:val="0097207D"/>
    <w:rsid w:val="009823A9"/>
    <w:rsid w:val="009A35CE"/>
    <w:rsid w:val="009B3E9E"/>
    <w:rsid w:val="009C4DAF"/>
    <w:rsid w:val="00A04A42"/>
    <w:rsid w:val="00A14ABC"/>
    <w:rsid w:val="00A23AF9"/>
    <w:rsid w:val="00A510AC"/>
    <w:rsid w:val="00A663A0"/>
    <w:rsid w:val="00A759E6"/>
    <w:rsid w:val="00A85D47"/>
    <w:rsid w:val="00A909E9"/>
    <w:rsid w:val="00B11CD6"/>
    <w:rsid w:val="00B16E62"/>
    <w:rsid w:val="00B17382"/>
    <w:rsid w:val="00B225F5"/>
    <w:rsid w:val="00B2540A"/>
    <w:rsid w:val="00BB0B8C"/>
    <w:rsid w:val="00BD343D"/>
    <w:rsid w:val="00BE75D2"/>
    <w:rsid w:val="00C054DA"/>
    <w:rsid w:val="00C16041"/>
    <w:rsid w:val="00C46F52"/>
    <w:rsid w:val="00CD3CAC"/>
    <w:rsid w:val="00CF150D"/>
    <w:rsid w:val="00D2363B"/>
    <w:rsid w:val="00D31345"/>
    <w:rsid w:val="00D465C4"/>
    <w:rsid w:val="00D5307D"/>
    <w:rsid w:val="00D77BDD"/>
    <w:rsid w:val="00D80CDC"/>
    <w:rsid w:val="00D9121A"/>
    <w:rsid w:val="00D951EA"/>
    <w:rsid w:val="00DA02FC"/>
    <w:rsid w:val="00DA51D2"/>
    <w:rsid w:val="00DC5620"/>
    <w:rsid w:val="00E04DCF"/>
    <w:rsid w:val="00E11E07"/>
    <w:rsid w:val="00E17388"/>
    <w:rsid w:val="00E24329"/>
    <w:rsid w:val="00E33D8A"/>
    <w:rsid w:val="00E60A80"/>
    <w:rsid w:val="00E81761"/>
    <w:rsid w:val="00EA2AA9"/>
    <w:rsid w:val="00EC4EDE"/>
    <w:rsid w:val="00F005E3"/>
    <w:rsid w:val="00F03AD7"/>
    <w:rsid w:val="00F059E2"/>
    <w:rsid w:val="00F11A6E"/>
    <w:rsid w:val="00F40B53"/>
    <w:rsid w:val="00F5266B"/>
    <w:rsid w:val="00F80266"/>
    <w:rsid w:val="00FA3729"/>
    <w:rsid w:val="00FA7E32"/>
    <w:rsid w:val="00FC274E"/>
    <w:rsid w:val="00FD48F4"/>
    <w:rsid w:val="00FF46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E00B"/>
  <w15:docId w15:val="{68226E0A-BB57-4DD0-A8D4-38E41418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2FC"/>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DA02FC"/>
    <w:pPr>
      <w:jc w:val="both"/>
    </w:pPr>
    <w:rPr>
      <w:sz w:val="24"/>
    </w:rPr>
  </w:style>
  <w:style w:type="character" w:customStyle="1" w:styleId="TekstpodstawowyZnak">
    <w:name w:val="Tekst podstawowy Znak"/>
    <w:basedOn w:val="Domylnaczcionkaakapitu"/>
    <w:link w:val="Tekstpodstawowy"/>
    <w:semiHidden/>
    <w:rsid w:val="00DA02FC"/>
    <w:rPr>
      <w:rFonts w:ascii="Times New Roman" w:eastAsia="Times New Roman" w:hAnsi="Times New Roman" w:cs="Times New Roman"/>
      <w:sz w:val="24"/>
      <w:szCs w:val="20"/>
      <w:lang w:eastAsia="pl-PL"/>
    </w:rPr>
  </w:style>
  <w:style w:type="paragraph" w:styleId="Stopka">
    <w:name w:val="footer"/>
    <w:aliases w:val="Znak, Znak"/>
    <w:basedOn w:val="Normalny"/>
    <w:link w:val="StopkaZnak"/>
    <w:uiPriority w:val="99"/>
    <w:rsid w:val="00DA02FC"/>
    <w:pPr>
      <w:tabs>
        <w:tab w:val="center" w:pos="4536"/>
        <w:tab w:val="right" w:pos="9072"/>
      </w:tabs>
      <w:suppressAutoHyphens/>
    </w:pPr>
    <w:rPr>
      <w:kern w:val="1"/>
      <w:sz w:val="24"/>
      <w:lang w:eastAsia="ar-SA"/>
    </w:rPr>
  </w:style>
  <w:style w:type="character" w:customStyle="1" w:styleId="StopkaZnak">
    <w:name w:val="Stopka Znak"/>
    <w:aliases w:val="Znak Znak, Znak Znak"/>
    <w:basedOn w:val="Domylnaczcionkaakapitu"/>
    <w:link w:val="Stopka"/>
    <w:uiPriority w:val="99"/>
    <w:rsid w:val="00DA02FC"/>
    <w:rPr>
      <w:rFonts w:ascii="Times New Roman" w:eastAsia="Times New Roman" w:hAnsi="Times New Roman" w:cs="Times New Roman"/>
      <w:kern w:val="1"/>
      <w:sz w:val="24"/>
      <w:szCs w:val="20"/>
      <w:lang w:eastAsia="ar-SA"/>
    </w:rPr>
  </w:style>
  <w:style w:type="paragraph" w:styleId="Bezodstpw">
    <w:name w:val="No Spacing"/>
    <w:uiPriority w:val="1"/>
    <w:qFormat/>
    <w:rsid w:val="00DA02FC"/>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7C3149"/>
    <w:pPr>
      <w:tabs>
        <w:tab w:val="center" w:pos="4536"/>
        <w:tab w:val="right" w:pos="9072"/>
      </w:tabs>
    </w:pPr>
  </w:style>
  <w:style w:type="character" w:customStyle="1" w:styleId="NagwekZnak">
    <w:name w:val="Nagłówek Znak"/>
    <w:basedOn w:val="Domylnaczcionkaakapitu"/>
    <w:link w:val="Nagwek"/>
    <w:uiPriority w:val="99"/>
    <w:rsid w:val="007C3149"/>
    <w:rPr>
      <w:rFonts w:ascii="Times New Roman" w:eastAsia="Times New Roman" w:hAnsi="Times New Roman" w:cs="Times New Roman"/>
      <w:sz w:val="20"/>
      <w:szCs w:val="20"/>
      <w:lang w:eastAsia="pl-PL"/>
    </w:rPr>
  </w:style>
  <w:style w:type="paragraph" w:styleId="Akapitzlist">
    <w:name w:val="List Paragraph"/>
    <w:basedOn w:val="Normalny"/>
    <w:qFormat/>
    <w:rsid w:val="007C3149"/>
    <w:pPr>
      <w:ind w:left="720"/>
      <w:contextualSpacing/>
    </w:pPr>
  </w:style>
  <w:style w:type="paragraph" w:styleId="NormalnyWeb">
    <w:name w:val="Normal (Web)"/>
    <w:basedOn w:val="Normalny"/>
    <w:uiPriority w:val="99"/>
    <w:unhideWhenUsed/>
    <w:rsid w:val="00BB0B8C"/>
    <w:pPr>
      <w:spacing w:before="100" w:beforeAutospacing="1" w:after="100" w:afterAutospacing="1"/>
    </w:pPr>
    <w:rPr>
      <w:sz w:val="24"/>
      <w:szCs w:val="24"/>
    </w:rPr>
  </w:style>
  <w:style w:type="paragraph" w:customStyle="1" w:styleId="Tekstpodstawowywcity35">
    <w:name w:val="Tekst podstawowy wcięty 35"/>
    <w:basedOn w:val="Normalny"/>
    <w:rsid w:val="00BB0B8C"/>
    <w:pPr>
      <w:tabs>
        <w:tab w:val="left" w:pos="-21578"/>
      </w:tabs>
      <w:suppressAutoHyphens/>
      <w:ind w:left="709" w:hanging="425"/>
      <w:jc w:val="both"/>
    </w:pPr>
    <w:rPr>
      <w:rFonts w:ascii="Verdana" w:hAnsi="Verdana" w:cs="Verdana"/>
      <w:kern w:val="1"/>
      <w:sz w:val="22"/>
      <w:szCs w:val="24"/>
      <w:lang w:eastAsia="ar-SA"/>
    </w:rPr>
  </w:style>
  <w:style w:type="paragraph" w:customStyle="1" w:styleId="Tekstpodstawowywcity34">
    <w:name w:val="Tekst podstawowy wcięty 34"/>
    <w:basedOn w:val="Normalny"/>
    <w:uiPriority w:val="99"/>
    <w:rsid w:val="00BB0B8C"/>
    <w:pPr>
      <w:tabs>
        <w:tab w:val="left" w:pos="-21578"/>
      </w:tabs>
      <w:suppressAutoHyphens/>
      <w:ind w:left="709" w:hanging="425"/>
      <w:jc w:val="both"/>
    </w:pPr>
    <w:rPr>
      <w:rFonts w:ascii="Verdana" w:hAnsi="Verdana" w:cs="Verdana"/>
      <w:kern w:val="1"/>
      <w:sz w:val="22"/>
      <w:szCs w:val="24"/>
      <w:lang w:eastAsia="ar-SA"/>
    </w:rPr>
  </w:style>
  <w:style w:type="paragraph" w:styleId="Tekstpodstawowywcity2">
    <w:name w:val="Body Text Indent 2"/>
    <w:basedOn w:val="Normalny"/>
    <w:link w:val="Tekstpodstawowywcity2Znak"/>
    <w:uiPriority w:val="99"/>
    <w:semiHidden/>
    <w:unhideWhenUsed/>
    <w:rsid w:val="00051A7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51A73"/>
    <w:rPr>
      <w:rFonts w:ascii="Times New Roman" w:eastAsia="Times New Roman" w:hAnsi="Times New Roman" w:cs="Times New Roman"/>
      <w:sz w:val="20"/>
      <w:szCs w:val="20"/>
      <w:lang w:eastAsia="pl-PL"/>
    </w:rPr>
  </w:style>
  <w:style w:type="paragraph" w:customStyle="1" w:styleId="WW-Tekstpodstawowywcity2">
    <w:name w:val="WW-Tekst podstawowy wcięty 2"/>
    <w:basedOn w:val="Normalny"/>
    <w:rsid w:val="00051A73"/>
    <w:pPr>
      <w:suppressAutoHyphens/>
      <w:ind w:left="284" w:hanging="284"/>
      <w:jc w:val="both"/>
    </w:pPr>
    <w:rPr>
      <w:kern w:val="1"/>
      <w:sz w:val="24"/>
      <w:lang w:eastAsia="ar-SA"/>
    </w:rPr>
  </w:style>
  <w:style w:type="character" w:styleId="Uwydatnienie">
    <w:name w:val="Emphasis"/>
    <w:qFormat/>
    <w:rsid w:val="00A14ABC"/>
    <w:rPr>
      <w:i/>
      <w:iCs/>
    </w:rPr>
  </w:style>
  <w:style w:type="paragraph" w:customStyle="1" w:styleId="Default">
    <w:name w:val="Default"/>
    <w:rsid w:val="003D523B"/>
    <w:pPr>
      <w:autoSpaceDE w:val="0"/>
      <w:autoSpaceDN w:val="0"/>
      <w:adjustRightInd w:val="0"/>
      <w:spacing w:after="0" w:line="240" w:lineRule="auto"/>
    </w:pPr>
    <w:rPr>
      <w:rFonts w:ascii="Cambria" w:hAnsi="Cambria" w:cs="Cambria"/>
      <w:color w:val="000000"/>
      <w:sz w:val="24"/>
      <w:szCs w:val="24"/>
    </w:rPr>
  </w:style>
  <w:style w:type="paragraph" w:customStyle="1" w:styleId="western">
    <w:name w:val="western"/>
    <w:basedOn w:val="Normalny"/>
    <w:uiPriority w:val="99"/>
    <w:rsid w:val="00E81761"/>
    <w:pPr>
      <w:suppressAutoHyphens/>
      <w:spacing w:before="280" w:after="280"/>
      <w:jc w:val="both"/>
    </w:pPr>
    <w:rPr>
      <w:kern w:val="2"/>
      <w:sz w:val="24"/>
      <w:szCs w:val="24"/>
      <w:lang w:eastAsia="ar-SA"/>
    </w:rPr>
  </w:style>
  <w:style w:type="paragraph" w:customStyle="1" w:styleId="awciety">
    <w:name w:val="a) wciety"/>
    <w:basedOn w:val="Normalny"/>
    <w:qFormat/>
    <w:rsid w:val="00F11A6E"/>
    <w:pPr>
      <w:suppressAutoHyphens/>
      <w:snapToGrid w:val="0"/>
      <w:spacing w:line="258" w:lineRule="atLeast"/>
      <w:ind w:left="567" w:hanging="238"/>
      <w:jc w:val="both"/>
    </w:pPr>
    <w:rPr>
      <w:rFonts w:ascii="FrankfurtGothic" w:hAnsi="FrankfurtGothic"/>
      <w:color w:val="000000"/>
      <w:kern w:val="2"/>
      <w:sz w:val="19"/>
      <w:lang w:eastAsia="ar-SA"/>
    </w:rPr>
  </w:style>
  <w:style w:type="paragraph" w:customStyle="1" w:styleId="44-">
    <w:name w:val="44-"/>
    <w:basedOn w:val="awciety"/>
    <w:next w:val="awciety"/>
    <w:uiPriority w:val="99"/>
    <w:rsid w:val="00F11A6E"/>
    <w:pPr>
      <w:ind w:left="680" w:hanging="227"/>
    </w:pPr>
    <w:rPr>
      <w:rFonts w:cs="FrankfurtGothic"/>
    </w:rPr>
  </w:style>
  <w:style w:type="paragraph" w:customStyle="1" w:styleId="WW-Tekstpodstawowywcity31">
    <w:name w:val="WW-Tekst podstawowy wcięty 31"/>
    <w:basedOn w:val="Normalny"/>
    <w:uiPriority w:val="99"/>
    <w:rsid w:val="004331D6"/>
    <w:pPr>
      <w:suppressAutoHyphens/>
      <w:ind w:left="-11"/>
    </w:pPr>
    <w:rPr>
      <w:kern w:val="2"/>
      <w:sz w:val="24"/>
      <w:lang w:eastAsia="ar-SA"/>
    </w:rPr>
  </w:style>
  <w:style w:type="paragraph" w:customStyle="1" w:styleId="1">
    <w:name w:val="1."/>
    <w:basedOn w:val="Normalny"/>
    <w:qFormat/>
    <w:rsid w:val="00852443"/>
    <w:pPr>
      <w:suppressAutoHyphens/>
      <w:snapToGrid w:val="0"/>
      <w:spacing w:line="258" w:lineRule="atLeast"/>
      <w:ind w:left="227" w:hanging="227"/>
      <w:jc w:val="both"/>
    </w:pPr>
    <w:rPr>
      <w:rFonts w:ascii="FrankfurtGothic" w:hAnsi="FrankfurtGothic"/>
      <w:color w:val="000000"/>
      <w:kern w:val="1"/>
      <w:sz w:val="19"/>
      <w:lang w:eastAsia="ar-SA"/>
    </w:rPr>
  </w:style>
  <w:style w:type="paragraph" w:customStyle="1" w:styleId="10">
    <w:name w:val="1"/>
    <w:basedOn w:val="Normalny"/>
    <w:uiPriority w:val="99"/>
    <w:rsid w:val="00852443"/>
    <w:pPr>
      <w:spacing w:before="100" w:beforeAutospacing="1" w:after="100" w:afterAutospacing="1"/>
    </w:pPr>
    <w:rPr>
      <w:rFonts w:eastAsia="SimSun"/>
      <w:sz w:val="24"/>
      <w:szCs w:val="24"/>
      <w:lang w:eastAsia="zh-CN"/>
    </w:rPr>
  </w:style>
  <w:style w:type="paragraph" w:customStyle="1" w:styleId="Default1">
    <w:name w:val="Default1"/>
    <w:basedOn w:val="Normalny"/>
    <w:rsid w:val="003E3AE5"/>
    <w:pPr>
      <w:widowControl w:val="0"/>
      <w:suppressAutoHyphens/>
      <w:autoSpaceDE w:val="0"/>
    </w:pPr>
    <w:rPr>
      <w:color w:val="000000"/>
      <w:kern w:val="1"/>
      <w:sz w:val="24"/>
      <w:szCs w:val="24"/>
      <w:lang w:eastAsia="hi-IN" w:bidi="hi-IN"/>
    </w:rPr>
  </w:style>
  <w:style w:type="character" w:customStyle="1" w:styleId="object">
    <w:name w:val="object"/>
    <w:basedOn w:val="Domylnaczcionkaakapitu"/>
    <w:rsid w:val="008A6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06112">
      <w:bodyDiv w:val="1"/>
      <w:marLeft w:val="0"/>
      <w:marRight w:val="0"/>
      <w:marTop w:val="0"/>
      <w:marBottom w:val="0"/>
      <w:divBdr>
        <w:top w:val="none" w:sz="0" w:space="0" w:color="auto"/>
        <w:left w:val="none" w:sz="0" w:space="0" w:color="auto"/>
        <w:bottom w:val="none" w:sz="0" w:space="0" w:color="auto"/>
        <w:right w:val="none" w:sz="0" w:space="0" w:color="auto"/>
      </w:divBdr>
      <w:divsChild>
        <w:div w:id="726759582">
          <w:marLeft w:val="360"/>
          <w:marRight w:val="0"/>
          <w:marTop w:val="72"/>
          <w:marBottom w:val="72"/>
          <w:divBdr>
            <w:top w:val="none" w:sz="0" w:space="0" w:color="auto"/>
            <w:left w:val="none" w:sz="0" w:space="0" w:color="auto"/>
            <w:bottom w:val="none" w:sz="0" w:space="0" w:color="auto"/>
            <w:right w:val="none" w:sz="0" w:space="0" w:color="auto"/>
          </w:divBdr>
          <w:divsChild>
            <w:div w:id="541212454">
              <w:marLeft w:val="0"/>
              <w:marRight w:val="0"/>
              <w:marTop w:val="0"/>
              <w:marBottom w:val="0"/>
              <w:divBdr>
                <w:top w:val="none" w:sz="0" w:space="0" w:color="auto"/>
                <w:left w:val="none" w:sz="0" w:space="0" w:color="auto"/>
                <w:bottom w:val="none" w:sz="0" w:space="0" w:color="auto"/>
                <w:right w:val="none" w:sz="0" w:space="0" w:color="auto"/>
              </w:divBdr>
            </w:div>
          </w:divsChild>
        </w:div>
        <w:div w:id="1241448963">
          <w:marLeft w:val="360"/>
          <w:marRight w:val="0"/>
          <w:marTop w:val="0"/>
          <w:marBottom w:val="72"/>
          <w:divBdr>
            <w:top w:val="none" w:sz="0" w:space="0" w:color="auto"/>
            <w:left w:val="none" w:sz="0" w:space="0" w:color="auto"/>
            <w:bottom w:val="none" w:sz="0" w:space="0" w:color="auto"/>
            <w:right w:val="none" w:sz="0" w:space="0" w:color="auto"/>
          </w:divBdr>
          <w:divsChild>
            <w:div w:id="1858347092">
              <w:marLeft w:val="0"/>
              <w:marRight w:val="0"/>
              <w:marTop w:val="0"/>
              <w:marBottom w:val="0"/>
              <w:divBdr>
                <w:top w:val="none" w:sz="0" w:space="0" w:color="auto"/>
                <w:left w:val="none" w:sz="0" w:space="0" w:color="auto"/>
                <w:bottom w:val="none" w:sz="0" w:space="0" w:color="auto"/>
                <w:right w:val="none" w:sz="0" w:space="0" w:color="auto"/>
              </w:divBdr>
            </w:div>
          </w:divsChild>
        </w:div>
        <w:div w:id="148404508">
          <w:marLeft w:val="360"/>
          <w:marRight w:val="0"/>
          <w:marTop w:val="0"/>
          <w:marBottom w:val="72"/>
          <w:divBdr>
            <w:top w:val="none" w:sz="0" w:space="0" w:color="auto"/>
            <w:left w:val="none" w:sz="0" w:space="0" w:color="auto"/>
            <w:bottom w:val="none" w:sz="0" w:space="0" w:color="auto"/>
            <w:right w:val="none" w:sz="0" w:space="0" w:color="auto"/>
          </w:divBdr>
          <w:divsChild>
            <w:div w:id="6585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10782</Words>
  <Characters>64694</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Głębocki</dc:creator>
  <cp:lastModifiedBy>Tomasz  Głębocki</cp:lastModifiedBy>
  <cp:revision>2</cp:revision>
  <cp:lastPrinted>2018-07-05T06:04:00Z</cp:lastPrinted>
  <dcterms:created xsi:type="dcterms:W3CDTF">2022-03-16T16:42:00Z</dcterms:created>
  <dcterms:modified xsi:type="dcterms:W3CDTF">2022-03-16T16:42:00Z</dcterms:modified>
</cp:coreProperties>
</file>