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0EF7" w14:textId="77777777" w:rsidR="00DB441E" w:rsidRDefault="00DB441E"/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DB441E" w14:paraId="6301EB51" w14:textId="77777777" w:rsidTr="00D2443F">
        <w:tc>
          <w:tcPr>
            <w:tcW w:w="1980" w:type="dxa"/>
          </w:tcPr>
          <w:p w14:paraId="077D0A54" w14:textId="77777777" w:rsidR="00DB441E" w:rsidRPr="0023488F" w:rsidRDefault="00DB441E" w:rsidP="00D2443F">
            <w:pPr>
              <w:pStyle w:val="NormalnyWeb"/>
              <w:jc w:val="center"/>
              <w:rPr>
                <w:color w:val="FF0000"/>
                <w:sz w:val="28"/>
                <w:szCs w:val="28"/>
              </w:rPr>
            </w:pPr>
            <w:r w:rsidRPr="0023488F">
              <w:rPr>
                <w:b/>
                <w:color w:val="FF0000"/>
                <w:spacing w:val="60"/>
                <w:sz w:val="28"/>
                <w:szCs w:val="28"/>
              </w:rPr>
              <w:t>WÓJT</w:t>
            </w:r>
          </w:p>
        </w:tc>
      </w:tr>
      <w:tr w:rsidR="00DB441E" w14:paraId="2599A44A" w14:textId="77777777" w:rsidTr="00D2443F">
        <w:tc>
          <w:tcPr>
            <w:tcW w:w="1980" w:type="dxa"/>
          </w:tcPr>
          <w:p w14:paraId="5BAD621C" w14:textId="77777777" w:rsidR="00DB441E" w:rsidRPr="0023488F" w:rsidRDefault="00DB441E" w:rsidP="00D2443F">
            <w:pPr>
              <w:pStyle w:val="NormalnyWeb"/>
              <w:jc w:val="center"/>
              <w:rPr>
                <w:color w:val="FF0000"/>
                <w:sz w:val="26"/>
                <w:szCs w:val="26"/>
              </w:rPr>
            </w:pPr>
            <w:r w:rsidRPr="0023488F">
              <w:rPr>
                <w:color w:val="FF0000"/>
                <w:sz w:val="26"/>
                <w:szCs w:val="26"/>
              </w:rPr>
              <w:t>Gminy Radłów</w:t>
            </w:r>
          </w:p>
        </w:tc>
      </w:tr>
      <w:tr w:rsidR="00DB441E" w14:paraId="4DF198BE" w14:textId="77777777" w:rsidTr="00D2443F">
        <w:tc>
          <w:tcPr>
            <w:tcW w:w="1980" w:type="dxa"/>
          </w:tcPr>
          <w:p w14:paraId="124075BD" w14:textId="77777777" w:rsidR="00DB441E" w:rsidRPr="0023488F" w:rsidRDefault="00DB441E" w:rsidP="00D2443F">
            <w:pPr>
              <w:pStyle w:val="NormalnyWeb"/>
              <w:spacing w:after="120" w:afterAutospacing="0"/>
              <w:jc w:val="center"/>
              <w:rPr>
                <w:color w:val="FF0000"/>
                <w:sz w:val="26"/>
                <w:szCs w:val="26"/>
              </w:rPr>
            </w:pPr>
            <w:r w:rsidRPr="0023488F">
              <w:rPr>
                <w:color w:val="FF0000"/>
                <w:sz w:val="26"/>
                <w:szCs w:val="26"/>
              </w:rPr>
              <w:t>woj. opolskie</w:t>
            </w:r>
          </w:p>
        </w:tc>
      </w:tr>
    </w:tbl>
    <w:p w14:paraId="4400FC94" w14:textId="43686AFC" w:rsidR="00DB441E" w:rsidRPr="00C00F2D" w:rsidRDefault="00DB441E" w:rsidP="00DB441E">
      <w:pPr>
        <w:pStyle w:val="NormalnyWeb"/>
        <w:jc w:val="right"/>
      </w:pPr>
      <w:bookmarkStart w:id="0" w:name="_GoBack"/>
      <w:bookmarkEnd w:id="0"/>
      <w:r>
        <w:t>Radłów</w:t>
      </w:r>
      <w:r w:rsidRPr="00C00F2D">
        <w:t xml:space="preserve">, dnia </w:t>
      </w:r>
      <w:r>
        <w:t>20.10.2020</w:t>
      </w:r>
      <w:r w:rsidRPr="00C00F2D">
        <w:t xml:space="preserve"> roku</w:t>
      </w:r>
    </w:p>
    <w:p w14:paraId="15FCB2AA" w14:textId="77777777" w:rsidR="00DB441E" w:rsidRDefault="00DB441E" w:rsidP="00914103">
      <w:pPr>
        <w:pStyle w:val="NormalnyWeb"/>
      </w:pPr>
    </w:p>
    <w:p w14:paraId="58DDCBC3" w14:textId="487D9CFF" w:rsidR="00914103" w:rsidRPr="00C00F2D" w:rsidRDefault="000A52BF" w:rsidP="00914103">
      <w:pPr>
        <w:pStyle w:val="NormalnyWeb"/>
      </w:pPr>
      <w:r>
        <w:t>IZP</w:t>
      </w:r>
      <w:r w:rsidR="00B7283A">
        <w:t>Ś.6220.2.2020</w:t>
      </w:r>
    </w:p>
    <w:p w14:paraId="0EBD4D63" w14:textId="148D3582" w:rsidR="008F1168" w:rsidRDefault="00914103" w:rsidP="00D14E5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 w:rsidRPr="00C00F2D">
        <w:t> </w:t>
      </w:r>
      <w:r w:rsidR="00C00F2D" w:rsidRPr="008F1168">
        <w:rPr>
          <w:rStyle w:val="Pogrubienie"/>
          <w:sz w:val="36"/>
          <w:szCs w:val="36"/>
        </w:rPr>
        <w:t>OBWIESZCZENIE</w:t>
      </w:r>
      <w:r w:rsidR="008F1168">
        <w:rPr>
          <w:rStyle w:val="Pogrubienie"/>
          <w:sz w:val="36"/>
          <w:szCs w:val="36"/>
        </w:rPr>
        <w:t xml:space="preserve"> </w:t>
      </w:r>
    </w:p>
    <w:p w14:paraId="4459CD03" w14:textId="5DADA7D3" w:rsidR="00914103" w:rsidRPr="008F1168" w:rsidRDefault="00DA274E" w:rsidP="00D14E55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>Wójta Gminy Radłów</w:t>
      </w:r>
    </w:p>
    <w:p w14:paraId="50985EC3" w14:textId="1A5ED6F0" w:rsidR="00DA274E" w:rsidRDefault="00914103" w:rsidP="00C00F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3C6E">
        <w:rPr>
          <w:rFonts w:ascii="Times New Roman" w:hAnsi="Times New Roman" w:cs="Times New Roman"/>
          <w:sz w:val="24"/>
          <w:szCs w:val="24"/>
        </w:rPr>
        <w:t>Na podstawie art. 49 ustawy z dnia 14 czerwca 1960 r. - Kodeks postępowania administracyjnego (tj. Dz. U. z 20</w:t>
      </w:r>
      <w:r w:rsidR="006D6703" w:rsidRPr="00FC3C6E">
        <w:rPr>
          <w:rFonts w:ascii="Times New Roman" w:hAnsi="Times New Roman" w:cs="Times New Roman"/>
          <w:sz w:val="24"/>
          <w:szCs w:val="24"/>
        </w:rPr>
        <w:t>20</w:t>
      </w:r>
      <w:r w:rsidRPr="00FC3C6E">
        <w:rPr>
          <w:rFonts w:ascii="Times New Roman" w:hAnsi="Times New Roman" w:cs="Times New Roman"/>
          <w:sz w:val="24"/>
          <w:szCs w:val="24"/>
        </w:rPr>
        <w:t xml:space="preserve"> r. poz. 2</w:t>
      </w:r>
      <w:r w:rsidR="006D6703" w:rsidRPr="00FC3C6E">
        <w:rPr>
          <w:rFonts w:ascii="Times New Roman" w:hAnsi="Times New Roman" w:cs="Times New Roman"/>
          <w:sz w:val="24"/>
          <w:szCs w:val="24"/>
        </w:rPr>
        <w:t>56</w:t>
      </w:r>
      <w:r w:rsidRPr="00FC3C6E">
        <w:rPr>
          <w:rFonts w:ascii="Times New Roman" w:hAnsi="Times New Roman" w:cs="Times New Roman"/>
          <w:sz w:val="24"/>
          <w:szCs w:val="24"/>
        </w:rPr>
        <w:t xml:space="preserve"> z późn.zm), w związku z art. 74 ust. 3 ustawy z dnia 3 października 2008 r. o udostępnianiu informacji o środowisku i jego ochronie, udziale społeczeństwa w ochronie środowiska oraz o ocenach oddziaływania na środowisko (tj. Dz. U. z 20</w:t>
      </w:r>
      <w:r w:rsidR="006D6703" w:rsidRPr="00FC3C6E">
        <w:rPr>
          <w:rFonts w:ascii="Times New Roman" w:hAnsi="Times New Roman" w:cs="Times New Roman"/>
          <w:sz w:val="24"/>
          <w:szCs w:val="24"/>
        </w:rPr>
        <w:t>20</w:t>
      </w:r>
      <w:r w:rsidRPr="00FC3C6E">
        <w:rPr>
          <w:rFonts w:ascii="Times New Roman" w:hAnsi="Times New Roman" w:cs="Times New Roman"/>
          <w:sz w:val="24"/>
          <w:szCs w:val="24"/>
        </w:rPr>
        <w:t>r. poz. 2</w:t>
      </w:r>
      <w:r w:rsidR="006D6703" w:rsidRPr="00FC3C6E">
        <w:rPr>
          <w:rFonts w:ascii="Times New Roman" w:hAnsi="Times New Roman" w:cs="Times New Roman"/>
          <w:sz w:val="24"/>
          <w:szCs w:val="24"/>
        </w:rPr>
        <w:t>83</w:t>
      </w:r>
      <w:r w:rsidR="00FC3C6E">
        <w:rPr>
          <w:rFonts w:ascii="Times New Roman" w:hAnsi="Times New Roman" w:cs="Times New Roman"/>
          <w:sz w:val="24"/>
          <w:szCs w:val="24"/>
        </w:rPr>
        <w:t xml:space="preserve"> </w:t>
      </w:r>
      <w:r w:rsidRPr="00FC3C6E">
        <w:rPr>
          <w:rFonts w:ascii="Times New Roman" w:hAnsi="Times New Roman" w:cs="Times New Roman"/>
          <w:sz w:val="24"/>
          <w:szCs w:val="24"/>
        </w:rPr>
        <w:t>z późn.zm.), zawiadamia się wszystkie strony postępowania administracyjnego prowadzonego na wniosek</w:t>
      </w:r>
      <w:r w:rsidR="00C00F2D" w:rsidRPr="00FC3C6E">
        <w:rPr>
          <w:rFonts w:ascii="Times New Roman" w:hAnsi="Times New Roman" w:cs="Times New Roman"/>
          <w:sz w:val="24"/>
          <w:szCs w:val="24"/>
        </w:rPr>
        <w:t xml:space="preserve"> </w:t>
      </w:r>
      <w:r w:rsidR="00DA274E" w:rsidRPr="00DA274E">
        <w:rPr>
          <w:rFonts w:ascii="Times New Roman" w:hAnsi="Times New Roman" w:cs="Times New Roman"/>
          <w:sz w:val="24"/>
          <w:szCs w:val="24"/>
        </w:rPr>
        <w:t xml:space="preserve">Spółki Gospodarka Solarna </w:t>
      </w:r>
      <w:proofErr w:type="spellStart"/>
      <w:r w:rsidR="00DA274E" w:rsidRPr="00DA274E">
        <w:rPr>
          <w:rFonts w:ascii="Times New Roman" w:hAnsi="Times New Roman" w:cs="Times New Roman"/>
          <w:sz w:val="24"/>
          <w:szCs w:val="24"/>
        </w:rPr>
        <w:t>Sp.z</w:t>
      </w:r>
      <w:proofErr w:type="spellEnd"/>
      <w:r w:rsidR="00DB441E">
        <w:rPr>
          <w:rFonts w:ascii="Times New Roman" w:hAnsi="Times New Roman" w:cs="Times New Roman"/>
          <w:sz w:val="24"/>
          <w:szCs w:val="24"/>
        </w:rPr>
        <w:t xml:space="preserve"> o.o.</w:t>
      </w:r>
      <w:r w:rsidR="00DB441E">
        <w:rPr>
          <w:rFonts w:ascii="Times New Roman" w:hAnsi="Times New Roman" w:cs="Times New Roman"/>
          <w:sz w:val="24"/>
          <w:szCs w:val="24"/>
        </w:rPr>
        <w:br/>
      </w:r>
      <w:r w:rsidR="00DA274E" w:rsidRPr="00DA274E">
        <w:rPr>
          <w:rFonts w:ascii="Times New Roman" w:hAnsi="Times New Roman" w:cs="Times New Roman"/>
          <w:sz w:val="24"/>
          <w:szCs w:val="24"/>
        </w:rPr>
        <w:t xml:space="preserve">ul. 3 maja 9, 48 – 250 Głogówek </w:t>
      </w:r>
      <w:r w:rsidR="00DA274E">
        <w:rPr>
          <w:rFonts w:ascii="Times New Roman" w:hAnsi="Times New Roman" w:cs="Times New Roman"/>
          <w:sz w:val="24"/>
          <w:szCs w:val="24"/>
        </w:rPr>
        <w:t>działającej przez pełnomocnika</w:t>
      </w:r>
      <w:r w:rsidR="00DA274E" w:rsidRPr="00DA274E">
        <w:rPr>
          <w:rFonts w:ascii="Times New Roman" w:hAnsi="Times New Roman" w:cs="Times New Roman"/>
          <w:sz w:val="24"/>
          <w:szCs w:val="24"/>
        </w:rPr>
        <w:t xml:space="preserve"> Pana Olafa Korgel,</w:t>
      </w:r>
      <w:r w:rsidRPr="00FC3C6E">
        <w:rPr>
          <w:rFonts w:ascii="Times New Roman" w:hAnsi="Times New Roman" w:cs="Times New Roman"/>
          <w:sz w:val="24"/>
          <w:szCs w:val="24"/>
        </w:rPr>
        <w:t xml:space="preserve"> </w:t>
      </w:r>
      <w:r w:rsidR="00C454F3"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</w:t>
      </w:r>
      <w:r w:rsid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274E">
        <w:rPr>
          <w:rFonts w:ascii="Times New Roman" w:eastAsia="Times New Roman" w:hAnsi="Times New Roman" w:cs="Times New Roman"/>
          <w:sz w:val="24"/>
          <w:szCs w:val="24"/>
          <w:lang w:eastAsia="pl-PL"/>
        </w:rPr>
        <w:t>20 października</w:t>
      </w:r>
      <w:r w:rsidR="00C454F3"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</w:t>
      </w:r>
      <w:r w:rsidR="00C454F3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została wydana decyzja</w:t>
      </w:r>
      <w:r w:rsidR="00C00F2D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454F3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ustalając</w:t>
      </w:r>
      <w:r w:rsidR="00DA2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C454F3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środowiskowe uwarunkowania dla przedsięwzięcia polegającego na </w:t>
      </w:r>
      <w:r w:rsidR="00DA274E" w:rsidRPr="00DA2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„Zabudowie systemów fotowoltaicznych o mocy do100 MW wraz z infrastrukturą towarzyszącą na terenie działek 926, 927, 928, 929, 931 w miejscowości Radłów”</w:t>
      </w:r>
    </w:p>
    <w:p w14:paraId="31894FB5" w14:textId="742094C1" w:rsidR="00C454F3" w:rsidRPr="00FC3C6E" w:rsidRDefault="00C454F3" w:rsidP="00C00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została wydana po zasięgnięciu opinii Regionalnego Dyrektora Ochrony</w:t>
      </w:r>
      <w:r w:rsidR="001E55B4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Środowiska w Opolu, Państwowego Powiatowego Inspektora Sanitarnego w Oleśnie oraz  Dyrektora Zarządu </w:t>
      </w:r>
      <w:r w:rsidR="001E55B4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Zlewni</w:t>
      </w: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Wód Polskich w </w:t>
      </w:r>
      <w:r w:rsidR="00DA2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Sieradzu</w:t>
      </w: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914EAF3" w14:textId="1831DF97" w:rsidR="00DA274E" w:rsidRDefault="00C454F3" w:rsidP="00C45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powyższej decyzji przysługuje </w:t>
      </w:r>
      <w:r w:rsidR="00C00F2D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tronom odwołanie do Samorządowego Kolegium Odwoławczego w Opolu, za pośrednictwem </w:t>
      </w:r>
      <w:r w:rsidR="00DA2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Radłów</w:t>
      </w: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terminie</w:t>
      </w:r>
      <w:r w:rsidR="00DB44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 od dnia doręczenia decyzji.</w:t>
      </w:r>
    </w:p>
    <w:p w14:paraId="7BC3A4DF" w14:textId="7223E3C3" w:rsidR="00C454F3" w:rsidRPr="00FC3C6E" w:rsidRDefault="00DA274E" w:rsidP="00624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Jednocześnie informuję</w:t>
      </w:r>
      <w:r w:rsidR="00C454F3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4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że zgodnie z art. 49 Kodeksu postepowania administracyjnego</w:t>
      </w:r>
      <w:r w:rsidR="00DB44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624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Dz.U. z 2020 r. poz. 256 ze zm.) zawiadomienie uważa się za dokonane po upływie 14 dni od dnia ogłoszenia niniejszego obwieszczenia. </w:t>
      </w:r>
    </w:p>
    <w:p w14:paraId="55D46CDA" w14:textId="58847F2D" w:rsidR="00C454F3" w:rsidRPr="00D26FA1" w:rsidRDefault="00C454F3" w:rsidP="00C454F3">
      <w:pPr>
        <w:pStyle w:val="NormalnyWeb"/>
        <w:jc w:val="both"/>
        <w:rPr>
          <w:sz w:val="22"/>
          <w:szCs w:val="22"/>
        </w:rPr>
      </w:pPr>
      <w:r w:rsidRPr="00D26FA1">
        <w:rPr>
          <w:sz w:val="22"/>
          <w:szCs w:val="22"/>
        </w:rPr>
        <w:t xml:space="preserve">Zgodnie z art. 74 ust. 3a </w:t>
      </w:r>
      <w:r w:rsidRPr="00D26FA1">
        <w:rPr>
          <w:i/>
          <w:iCs/>
          <w:sz w:val="22"/>
          <w:szCs w:val="22"/>
        </w:rPr>
        <w:t>ustawy o udostępnianiu informacji o środowisku i jego ochronie, udziale społeczeństwa w ochronie środowiska oraz o ocenach oddziaływania na środowisko</w:t>
      </w:r>
      <w:r w:rsidRPr="00D26FA1">
        <w:rPr>
          <w:sz w:val="22"/>
          <w:szCs w:val="22"/>
        </w:rPr>
        <w:t xml:space="preserve"> jeżeli liczba stron postępowania o wydanie decyzji o środowiskowych uwarunkowaniach przekracza </w:t>
      </w:r>
      <w:r w:rsidR="001E55B4" w:rsidRPr="00D26FA1">
        <w:rPr>
          <w:sz w:val="22"/>
          <w:szCs w:val="22"/>
        </w:rPr>
        <w:t>1</w:t>
      </w:r>
      <w:r w:rsidRPr="00D26FA1">
        <w:rPr>
          <w:sz w:val="22"/>
          <w:szCs w:val="22"/>
        </w:rPr>
        <w:t xml:space="preserve">0 stosuje się przepis art. 49 k.p.a.. Zgodnie zaś </w:t>
      </w:r>
      <w:r w:rsidR="00C00F2D" w:rsidRPr="00D26FA1">
        <w:rPr>
          <w:sz w:val="22"/>
          <w:szCs w:val="22"/>
        </w:rPr>
        <w:t xml:space="preserve">z </w:t>
      </w:r>
      <w:r w:rsidRPr="00D26FA1">
        <w:rPr>
          <w:sz w:val="22"/>
          <w:szCs w:val="22"/>
        </w:rPr>
        <w:t>art. 49 k.p.a. „strony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ogłoszenia”.</w:t>
      </w:r>
    </w:p>
    <w:p w14:paraId="21EE2BCB" w14:textId="3FBD6F8C" w:rsidR="00DB441E" w:rsidRPr="00FC3C6E" w:rsidRDefault="00C454F3" w:rsidP="00C45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decyzji, o której mowa powyżej, a także dokumentacją sprawy, zainteresowane </w:t>
      </w:r>
      <w:r w:rsidR="00C00F2D"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mogą zapoznać się w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Referacie Inwestycji, Zamówień Publicznych i Ochrony Środowiska, w godzinach pracy Urzędu Gminy Radłów (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 7:30-15:30, piątek 7:00-15:00 )</w:t>
      </w:r>
    </w:p>
    <w:tbl>
      <w:tblPr>
        <w:tblStyle w:val="Tabela-Siatka"/>
        <w:tblpPr w:leftFromText="141" w:rightFromText="141" w:vertAnchor="text" w:horzAnchor="page" w:tblpX="8026" w:tblpY="1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</w:tblGrid>
      <w:tr w:rsidR="00DB441E" w14:paraId="62FCBE36" w14:textId="77777777" w:rsidTr="00DB441E">
        <w:tc>
          <w:tcPr>
            <w:tcW w:w="2686" w:type="dxa"/>
          </w:tcPr>
          <w:p w14:paraId="166605E4" w14:textId="77777777" w:rsidR="00DB441E" w:rsidRPr="0023488F" w:rsidRDefault="00DB441E" w:rsidP="00DB441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23488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pl-PL"/>
              </w:rPr>
              <w:t>Wójt Gminy Radłów</w:t>
            </w:r>
          </w:p>
        </w:tc>
      </w:tr>
      <w:tr w:rsidR="00DB441E" w14:paraId="2595175C" w14:textId="77777777" w:rsidTr="00DB441E">
        <w:tc>
          <w:tcPr>
            <w:tcW w:w="2686" w:type="dxa"/>
          </w:tcPr>
          <w:p w14:paraId="151A1B46" w14:textId="77777777" w:rsidR="00DB441E" w:rsidRPr="0023488F" w:rsidRDefault="00DB441E" w:rsidP="00DB441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23488F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pl-PL"/>
              </w:rPr>
              <w:t>Włodzimierz Kierat</w:t>
            </w:r>
          </w:p>
        </w:tc>
      </w:tr>
    </w:tbl>
    <w:p w14:paraId="3C22819C" w14:textId="77777777" w:rsidR="00DB441E" w:rsidRDefault="00DB441E" w:rsidP="00C45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C88788" w14:textId="77777777" w:rsidR="00DB441E" w:rsidRDefault="00C454F3" w:rsidP="00C45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4E5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 publicznego ogłoszenia: </w:t>
      </w:r>
      <w:r w:rsidR="00624365" w:rsidRPr="00D14E55">
        <w:rPr>
          <w:rFonts w:ascii="Times New Roman" w:eastAsia="Times New Roman" w:hAnsi="Times New Roman" w:cs="Times New Roman"/>
          <w:sz w:val="16"/>
          <w:szCs w:val="16"/>
          <w:lang w:eastAsia="pl-PL"/>
        </w:rPr>
        <w:t>20</w:t>
      </w:r>
      <w:r w:rsidR="008D4C3A" w:rsidRPr="00D14E5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624365" w:rsidRPr="00D14E55">
        <w:rPr>
          <w:rFonts w:ascii="Times New Roman" w:eastAsia="Times New Roman" w:hAnsi="Times New Roman" w:cs="Times New Roman"/>
          <w:sz w:val="16"/>
          <w:szCs w:val="16"/>
          <w:lang w:eastAsia="pl-PL"/>
        </w:rPr>
        <w:t>października</w:t>
      </w:r>
      <w:r w:rsidR="008D4C3A" w:rsidRPr="00D14E5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2020 roku</w:t>
      </w:r>
      <w:r w:rsidRPr="00D14E5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22EF39CF" w14:textId="77777777" w:rsidR="00DB441E" w:rsidRDefault="00DB441E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14:paraId="0D96E59A" w14:textId="77777777" w:rsidR="00DB441E" w:rsidRDefault="00DB441E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14:paraId="52F54BFE" w14:textId="70F30C80" w:rsidR="00D14E55" w:rsidRPr="00D14E55" w:rsidRDefault="00914103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  <w:r w:rsidR="00755A44" w:rsidRPr="00D14E5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 </w:t>
      </w:r>
    </w:p>
    <w:p w14:paraId="03BB6B32" w14:textId="77777777" w:rsidR="00D14E55" w:rsidRPr="00D14E55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Spółki Gospodarka Solarna  </w:t>
      </w:r>
      <w:proofErr w:type="spellStart"/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Sp.zo.o</w:t>
      </w:r>
      <w:proofErr w:type="spellEnd"/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. ul. 3 maja 9, 48 – 250 Głogówek działającej przez pełnomocnika</w:t>
      </w:r>
    </w:p>
    <w:p w14:paraId="0B50EF52" w14:textId="77777777" w:rsidR="00D14E55" w:rsidRPr="00D14E55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Pana Olafa Korgel</w:t>
      </w:r>
    </w:p>
    <w:p w14:paraId="6DAEC84F" w14:textId="77777777" w:rsidR="00D14E55" w:rsidRPr="00D14E55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Strony postępowania poprzez obwieszczenie wywieszone na tablicach ogłoszeń Urzędu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Gminy Radłów</w:t>
      </w:r>
    </w:p>
    <w:p w14:paraId="66C792EF" w14:textId="77777777" w:rsidR="00D14E55" w:rsidRPr="00D14E55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ul.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Oleska 3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, 46-3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Radłów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w pobliżu miejsca realizacji przedsięwzięcia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tablica sołectwa Radłów 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08518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7FD971FD" w14:textId="22E54C8F" w:rsidR="00D14E55" w:rsidRPr="00D14E55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Biuletynie Informacji Publicznej Urzędu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Gminy Radłów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hyperlink r:id="rId5" w:history="1">
        <w:r w:rsidR="00624365" w:rsidRPr="00D14E55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www.bip.radlow.pl</w:t>
        </w:r>
      </w:hyperlink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</w:p>
    <w:p w14:paraId="04488AC4" w14:textId="573BA845" w:rsidR="00914103" w:rsidRPr="00D14E55" w:rsidRDefault="00D14E55" w:rsidP="00D14E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sectPr w:rsidR="00914103" w:rsidRPr="00D14E55" w:rsidSect="00DB44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7774"/>
    <w:multiLevelType w:val="hybridMultilevel"/>
    <w:tmpl w:val="685E6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03"/>
    <w:rsid w:val="00085183"/>
    <w:rsid w:val="000A52BF"/>
    <w:rsid w:val="001B69FD"/>
    <w:rsid w:val="001C4055"/>
    <w:rsid w:val="001E55B4"/>
    <w:rsid w:val="003A79BF"/>
    <w:rsid w:val="003C3785"/>
    <w:rsid w:val="00454BE2"/>
    <w:rsid w:val="005349AC"/>
    <w:rsid w:val="00624365"/>
    <w:rsid w:val="006D6703"/>
    <w:rsid w:val="00755A44"/>
    <w:rsid w:val="007B7898"/>
    <w:rsid w:val="008D4C3A"/>
    <w:rsid w:val="008F1168"/>
    <w:rsid w:val="00914103"/>
    <w:rsid w:val="00950BEE"/>
    <w:rsid w:val="00AF5AB2"/>
    <w:rsid w:val="00B7283A"/>
    <w:rsid w:val="00B85E76"/>
    <w:rsid w:val="00C00F2D"/>
    <w:rsid w:val="00C454F3"/>
    <w:rsid w:val="00D14E55"/>
    <w:rsid w:val="00D20F8D"/>
    <w:rsid w:val="00D26FA1"/>
    <w:rsid w:val="00DA274E"/>
    <w:rsid w:val="00DB441E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C5DE"/>
  <w15:chartTrackingRefBased/>
  <w15:docId w15:val="{0C0A9F89-C2EA-4369-A118-4595D90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4103"/>
    <w:rPr>
      <w:b/>
      <w:bCs/>
    </w:rPr>
  </w:style>
  <w:style w:type="character" w:styleId="Uwydatnienie">
    <w:name w:val="Emphasis"/>
    <w:basedOn w:val="Domylnaczcionkaakapitu"/>
    <w:uiPriority w:val="20"/>
    <w:qFormat/>
    <w:rsid w:val="00914103"/>
    <w:rPr>
      <w:i/>
      <w:iCs/>
    </w:rPr>
  </w:style>
  <w:style w:type="paragraph" w:styleId="Akapitzlist">
    <w:name w:val="List Paragraph"/>
    <w:basedOn w:val="Normalny"/>
    <w:uiPriority w:val="34"/>
    <w:qFormat/>
    <w:rsid w:val="008D4C3A"/>
    <w:pPr>
      <w:ind w:left="720"/>
      <w:contextualSpacing/>
    </w:pPr>
  </w:style>
  <w:style w:type="paragraph" w:styleId="Bezodstpw">
    <w:name w:val="No Spacing"/>
    <w:uiPriority w:val="1"/>
    <w:qFormat/>
    <w:rsid w:val="007B789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B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243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43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B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rad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Edward Kała</cp:lastModifiedBy>
  <cp:revision>3</cp:revision>
  <dcterms:created xsi:type="dcterms:W3CDTF">2020-10-20T08:04:00Z</dcterms:created>
  <dcterms:modified xsi:type="dcterms:W3CDTF">2020-10-20T12:45:00Z</dcterms:modified>
</cp:coreProperties>
</file>